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310722"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5176</w:t>
      </w:r>
    </w:p>
    <w:p w:rsidR="006E1237" w:rsidRDefault="006E082E" w:rsidP="006E082E">
      <w:pPr>
        <w:ind w:left="2127" w:hanging="2127"/>
        <w:rPr>
          <w:rFonts w:ascii="Arial" w:hAnsi="Arial"/>
          <w:b/>
          <w:sz w:val="24"/>
        </w:rPr>
      </w:pPr>
      <w:r>
        <w:rPr>
          <w:rFonts w:ascii="Arial" w:hAnsi="Arial"/>
          <w:b/>
          <w:sz w:val="24"/>
        </w:rPr>
        <w:t xml:space="preserve">E-Meeting, </w:t>
      </w:r>
      <w:r w:rsidR="00310722">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310722">
            <w:pPr>
              <w:pStyle w:val="CRCoverPage"/>
              <w:spacing w:after="0"/>
              <w:jc w:val="right"/>
              <w:rPr>
                <w:i/>
                <w:noProof/>
              </w:rPr>
            </w:pPr>
            <w:r>
              <w:rPr>
                <w:i/>
                <w:noProof/>
                <w:sz w:val="14"/>
              </w:rPr>
              <w:t>CR-Form-v12.</w:t>
            </w:r>
            <w:r w:rsidR="0031072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538D6">
            <w:pPr>
              <w:pStyle w:val="CRCoverPage"/>
              <w:spacing w:after="0"/>
              <w:jc w:val="right"/>
              <w:rPr>
                <w:b/>
                <w:noProof/>
                <w:sz w:val="28"/>
              </w:rPr>
            </w:pPr>
            <w:r>
              <w:rPr>
                <w:b/>
                <w:noProof/>
                <w:sz w:val="28"/>
              </w:rPr>
              <w:t>29.</w:t>
            </w:r>
            <w:r w:rsidR="00A25BC3">
              <w:rPr>
                <w:b/>
                <w:noProof/>
                <w:sz w:val="28"/>
              </w:rPr>
              <w:t>5</w:t>
            </w:r>
            <w:r w:rsidR="00EA298F">
              <w:rPr>
                <w:b/>
                <w:noProof/>
                <w:sz w:val="28"/>
              </w:rPr>
              <w:t>1</w:t>
            </w:r>
            <w:r w:rsidR="00F538D6">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14921">
            <w:pPr>
              <w:pStyle w:val="CRCoverPage"/>
              <w:spacing w:after="0"/>
              <w:rPr>
                <w:rFonts w:hint="eastAsia"/>
                <w:noProof/>
                <w:lang w:eastAsia="zh-CN"/>
              </w:rPr>
            </w:pPr>
            <w:r>
              <w:rPr>
                <w:rFonts w:hint="eastAsia"/>
                <w:noProof/>
                <w:lang w:eastAsia="zh-CN"/>
              </w:rPr>
              <w:t>0</w:t>
            </w:r>
            <w:r>
              <w:rPr>
                <w:noProof/>
                <w:lang w:eastAsia="zh-CN"/>
              </w:rPr>
              <w:t>267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94205">
            <w:pPr>
              <w:pStyle w:val="CRCoverPage"/>
              <w:spacing w:after="0"/>
              <w:jc w:val="center"/>
              <w:rPr>
                <w:noProof/>
                <w:sz w:val="28"/>
              </w:rPr>
            </w:pPr>
            <w:r>
              <w:rPr>
                <w:b/>
                <w:noProof/>
                <w:sz w:val="28"/>
              </w:rPr>
              <w:t>1</w:t>
            </w:r>
            <w:r w:rsidR="00294205">
              <w:rPr>
                <w:b/>
                <w:noProof/>
                <w:sz w:val="28"/>
              </w:rPr>
              <w:t>6</w:t>
            </w:r>
            <w:r>
              <w:rPr>
                <w:b/>
                <w:noProof/>
                <w:sz w:val="28"/>
              </w:rPr>
              <w:t>.</w:t>
            </w:r>
            <w:r w:rsidR="00294205">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84BF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10722">
              <w:rPr>
                <w:i/>
                <w:noProof/>
                <w:sz w:val="18"/>
              </w:rPr>
              <w:t>Rel-8</w:t>
            </w:r>
            <w:r w:rsidR="00310722">
              <w:rPr>
                <w:i/>
                <w:noProof/>
                <w:sz w:val="18"/>
              </w:rPr>
              <w:tab/>
              <w:t>(Release 8)</w:t>
            </w:r>
            <w:r w:rsidR="00310722">
              <w:rPr>
                <w:i/>
                <w:noProof/>
                <w:sz w:val="18"/>
              </w:rPr>
              <w:br/>
              <w:t>Rel-9</w:t>
            </w:r>
            <w:r w:rsidR="00310722">
              <w:rPr>
                <w:i/>
                <w:noProof/>
                <w:sz w:val="18"/>
              </w:rPr>
              <w:tab/>
              <w:t>(Release 9)</w:t>
            </w:r>
            <w:r w:rsidR="00310722">
              <w:rPr>
                <w:i/>
                <w:noProof/>
                <w:sz w:val="18"/>
              </w:rPr>
              <w:br/>
              <w:t>Rel-10</w:t>
            </w:r>
            <w:r w:rsidR="00310722">
              <w:rPr>
                <w:i/>
                <w:noProof/>
                <w:sz w:val="18"/>
              </w:rPr>
              <w:tab/>
              <w:t>(Release 10)</w:t>
            </w:r>
            <w:r w:rsidR="00310722">
              <w:rPr>
                <w:i/>
                <w:noProof/>
                <w:sz w:val="18"/>
              </w:rPr>
              <w:br/>
              <w:t>Rel-11</w:t>
            </w:r>
            <w:r w:rsidR="00310722">
              <w:rPr>
                <w:i/>
                <w:noProof/>
                <w:sz w:val="18"/>
              </w:rPr>
              <w:tab/>
              <w:t>(Release 11)</w:t>
            </w:r>
            <w:r w:rsidR="00310722">
              <w:rPr>
                <w:i/>
                <w:noProof/>
                <w:sz w:val="18"/>
              </w:rPr>
              <w:br/>
              <w:t>…</w:t>
            </w:r>
            <w:r w:rsidR="00310722">
              <w:rPr>
                <w:i/>
                <w:noProof/>
                <w:sz w:val="18"/>
              </w:rPr>
              <w:br/>
              <w:t>Rel-15</w:t>
            </w:r>
            <w:r w:rsidR="00310722">
              <w:rPr>
                <w:i/>
                <w:noProof/>
                <w:sz w:val="18"/>
              </w:rPr>
              <w:tab/>
              <w:t>(Release 15)</w:t>
            </w:r>
            <w:r w:rsidR="00310722">
              <w:rPr>
                <w:i/>
                <w:noProof/>
                <w:sz w:val="18"/>
              </w:rPr>
              <w:br/>
              <w:t>Rel-16</w:t>
            </w:r>
            <w:r w:rsidR="00310722">
              <w:rPr>
                <w:i/>
                <w:noProof/>
                <w:sz w:val="18"/>
              </w:rPr>
              <w:tab/>
              <w:t>(Release 16)</w:t>
            </w:r>
            <w:r w:rsidR="00310722">
              <w:rPr>
                <w:i/>
                <w:noProof/>
                <w:sz w:val="18"/>
              </w:rPr>
              <w:br/>
              <w:t>Rel-17</w:t>
            </w:r>
            <w:r w:rsidR="00310722">
              <w:rPr>
                <w:i/>
                <w:noProof/>
                <w:sz w:val="18"/>
              </w:rPr>
              <w:tab/>
              <w:t>(Release 17)</w:t>
            </w:r>
            <w:r w:rsidR="00310722">
              <w:rPr>
                <w:i/>
                <w:noProof/>
                <w:sz w:val="18"/>
              </w:rPr>
              <w:br/>
              <w:t>Rel-18</w:t>
            </w:r>
            <w:r w:rsidR="00310722">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EA298F" w:rsidRDefault="000A41B8" w:rsidP="000A41B8">
            <w:pPr>
              <w:pStyle w:val="CRCoverPage"/>
              <w:numPr>
                <w:ilvl w:val="0"/>
                <w:numId w:val="23"/>
              </w:numPr>
              <w:spacing w:after="0"/>
            </w:pPr>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in clause 6.1.3.22 of TS 23.503.</w:t>
            </w:r>
          </w:p>
          <w:p w:rsidR="000A41B8" w:rsidRPr="00E31AC2" w:rsidRDefault="000A41B8" w:rsidP="000A41B8">
            <w:pPr>
              <w:pStyle w:val="CRCoverPage"/>
              <w:numPr>
                <w:ilvl w:val="0"/>
                <w:numId w:val="23"/>
              </w:numPr>
              <w:spacing w:after="0"/>
              <w:rPr>
                <w:lang w:eastAsia="zh-CN"/>
              </w:rPr>
            </w:pPr>
            <w:r w:rsidRPr="005256A2">
              <w:t>If the SMF has indicated that the lowest priorit</w:t>
            </w:r>
            <w:r>
              <w:t xml:space="preserve">y Alternative QoS </w:t>
            </w:r>
            <w:r w:rsidRPr="005256A2">
              <w:t xml:space="preserve">parameter set cannot be fulfilled, the PCF shall </w:t>
            </w:r>
            <w:r>
              <w:t>indicate</w:t>
            </w:r>
            <w:r w:rsidRPr="005256A2">
              <w:t xml:space="preserve"> to the AF that the lowest priority QoS </w:t>
            </w:r>
            <w:r>
              <w:t>reference</w:t>
            </w:r>
            <w:r w:rsidRPr="005256A2">
              <w:t xml:space="preserve"> </w:t>
            </w:r>
            <w:r>
              <w:t xml:space="preserve">of the Alternative Service Requirements </w:t>
            </w:r>
            <w:r w:rsidRPr="005256A2">
              <w:t>cannot be fulfilled</w:t>
            </w:r>
            <w:r>
              <w:t xml:space="preserve"> in clause 6.1.3.18 of TS 23.503</w:t>
            </w:r>
            <w:r w:rsidRPr="00715841">
              <w:rPr>
                <w:rFonts w:eastAsia="Times New Roman"/>
              </w:rPr>
              <w:t>.</w:t>
            </w:r>
          </w:p>
          <w:p w:rsidR="00E31AC2" w:rsidRDefault="00E31AC2" w:rsidP="000A41B8">
            <w:pPr>
              <w:pStyle w:val="CRCoverPage"/>
              <w:numPr>
                <w:ilvl w:val="0"/>
                <w:numId w:val="23"/>
              </w:numPr>
              <w:spacing w:after="0"/>
              <w:rPr>
                <w:lang w:eastAsia="zh-CN"/>
              </w:rPr>
            </w:pPr>
            <w:r w:rsidRPr="005256A2">
              <w:t xml:space="preserve">If the SMF has notified the PCF that the resource allocation of a Service Data Flow </w:t>
            </w:r>
            <w:r>
              <w:t>is successful and the currently fulfilled QoS matches</w:t>
            </w:r>
            <w:r w:rsidRPr="005256A2">
              <w:t xml:space="preserve"> an Alternative QoS parameter set (as described in clause 6.2.2.1), the PCF shall also provide to the AF the QoS reference parameter corresponding to the Alternative QoS parameter set referenced by the SMF.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Default="000A41B8" w:rsidP="000A41B8">
            <w:pPr>
              <w:pStyle w:val="CRCoverPage"/>
              <w:numPr>
                <w:ilvl w:val="0"/>
                <w:numId w:val="24"/>
              </w:numPr>
              <w:spacing w:after="0"/>
              <w:rPr>
                <w:noProof/>
                <w:lang w:eastAsia="zh-CN"/>
              </w:rPr>
            </w:pPr>
            <w:r>
              <w:t xml:space="preserve">Define that when the AF provides the </w:t>
            </w:r>
            <w:r>
              <w:rPr>
                <w:lang w:eastAsia="zh-CN"/>
              </w:rPr>
              <w:t>"altSerReqs" attribute,</w:t>
            </w:r>
            <w:r>
              <w:t xml:space="preserve"> the AF shall also subscribe to receive notifications from the PCF when the GBR QoS targets for one or more service data flows can no longer (or can again) be guaranteed</w:t>
            </w:r>
            <w:r w:rsidRPr="004D5BEB">
              <w:t xml:space="preserve"> </w:t>
            </w:r>
            <w:r>
              <w:t>and when the resources associated to the corresponding service information have been allocated.</w:t>
            </w:r>
          </w:p>
          <w:p w:rsidR="000A41B8" w:rsidRDefault="000A41B8" w:rsidP="000A41B8">
            <w:pPr>
              <w:pStyle w:val="CRCoverPage"/>
              <w:numPr>
                <w:ilvl w:val="0"/>
                <w:numId w:val="24"/>
              </w:numPr>
              <w:spacing w:after="0"/>
              <w:rPr>
                <w:noProof/>
                <w:lang w:eastAsia="zh-CN"/>
              </w:rPr>
            </w:pPr>
            <w:r>
              <w:t xml:space="preserve">Define the "lowestNotFulfilled" attribute to </w:t>
            </w:r>
            <w:r>
              <w:rPr>
                <w:lang w:eastAsia="zh-CN"/>
              </w:rPr>
              <w:t xml:space="preserve">indicate that the </w:t>
            </w:r>
            <w:r w:rsidRPr="005256A2">
              <w:t xml:space="preserve">lowest priority QoS </w:t>
            </w:r>
            <w:r>
              <w:t>reference</w:t>
            </w:r>
            <w:r w:rsidRPr="005256A2">
              <w:t xml:space="preserve"> </w:t>
            </w:r>
            <w:r>
              <w:t xml:space="preserve">of the Alternative Service Requirements </w:t>
            </w:r>
            <w:r w:rsidRPr="005256A2">
              <w:t>cannot be fulfilled</w:t>
            </w:r>
            <w:r>
              <w:t>.</w:t>
            </w:r>
          </w:p>
          <w:p w:rsidR="00E31AC2" w:rsidRDefault="00E31AC2" w:rsidP="000A41B8">
            <w:pPr>
              <w:pStyle w:val="CRCoverPage"/>
              <w:numPr>
                <w:ilvl w:val="0"/>
                <w:numId w:val="24"/>
              </w:numPr>
              <w:spacing w:after="0"/>
              <w:rPr>
                <w:noProof/>
                <w:lang w:eastAsia="zh-CN"/>
              </w:rPr>
            </w:pPr>
            <w:r>
              <w:t>Define the "altSerReq" attribute to contain the alternative service requirement.</w:t>
            </w:r>
          </w:p>
          <w:p w:rsidR="000A41B8" w:rsidRPr="00F8034F" w:rsidRDefault="000A41B8" w:rsidP="000A41B8">
            <w:pPr>
              <w:pStyle w:val="CRCoverPage"/>
              <w:numPr>
                <w:ilvl w:val="0"/>
                <w:numId w:val="24"/>
              </w:numPr>
              <w:spacing w:after="0"/>
              <w:rPr>
                <w:noProof/>
                <w:lang w:eastAsia="zh-CN"/>
              </w:rPr>
            </w:pPr>
            <w:r>
              <w:t>Upate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0A41B8">
            <w:pPr>
              <w:pStyle w:val="CRCoverPage"/>
              <w:spacing w:after="0"/>
              <w:rPr>
                <w:noProof/>
                <w:lang w:eastAsia="zh-CN"/>
              </w:rPr>
            </w:pPr>
            <w:r>
              <w:rPr>
                <w:noProof/>
                <w:lang w:eastAsia="zh-CN"/>
              </w:rPr>
              <w:t>Not aligned with stage 2</w:t>
            </w:r>
            <w:r w:rsidR="00473C7E">
              <w:t>.</w:t>
            </w:r>
            <w:r>
              <w:t xml:space="preserve"> PCF can’t report the successful resource allocation and the indication that </w:t>
            </w:r>
            <w:r>
              <w:rPr>
                <w:lang w:eastAsia="zh-CN"/>
              </w:rPr>
              <w:t xml:space="preserve">the </w:t>
            </w:r>
            <w:r w:rsidRPr="005256A2">
              <w:t xml:space="preserve">lowest priority QoS </w:t>
            </w:r>
            <w:r>
              <w:t>reference</w:t>
            </w:r>
            <w:r w:rsidRPr="005256A2">
              <w:t xml:space="preserve"> </w:t>
            </w:r>
            <w:r>
              <w:t xml:space="preserve">of the Alternative Service Requirements </w:t>
            </w:r>
            <w:r w:rsidRPr="005256A2">
              <w:t>cannot be fulfilled</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A41B8" w:rsidP="00A915EF">
            <w:pPr>
              <w:pStyle w:val="CRCoverPage"/>
              <w:spacing w:after="0"/>
              <w:ind w:left="100"/>
              <w:rPr>
                <w:noProof/>
                <w:lang w:eastAsia="zh-CN"/>
              </w:rPr>
            </w:pPr>
            <w:r>
              <w:rPr>
                <w:noProof/>
                <w:lang w:eastAsia="zh-CN"/>
              </w:rPr>
              <w:t xml:space="preserve">4.2.2.32, 4.2.3.30, 4.2.5.4, </w:t>
            </w:r>
            <w:r w:rsidR="008733C2">
              <w:rPr>
                <w:noProof/>
                <w:lang w:eastAsia="zh-CN"/>
              </w:rPr>
              <w:t xml:space="preserve">5.6.2.9, </w:t>
            </w:r>
            <w:r>
              <w:rPr>
                <w:noProof/>
                <w:lang w:eastAsia="zh-CN"/>
              </w:rPr>
              <w:t>5.6.2.15,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84BFD" w:rsidRDefault="00C84BFD" w:rsidP="00C84BFD">
      <w:pPr>
        <w:pStyle w:val="4"/>
      </w:pPr>
      <w:bookmarkStart w:id="3" w:name="_Toc36038282"/>
      <w:bookmarkStart w:id="4" w:name="_Toc45133547"/>
      <w:bookmarkStart w:id="5" w:name="_Toc51762301"/>
      <w:r>
        <w:t>4.2.2.32</w:t>
      </w:r>
      <w:r>
        <w:tab/>
        <w:t>Initial provisioning of required QoS information</w:t>
      </w:r>
      <w:bookmarkEnd w:id="3"/>
      <w:bookmarkEnd w:id="4"/>
      <w:bookmarkEnd w:id="5"/>
    </w:p>
    <w:p w:rsidR="00C84BFD" w:rsidRDefault="00C84BFD" w:rsidP="00C84BFD">
      <w:r>
        <w:t>This procedure is used by an AF to request that a data session to a UE is set up with a specific QoS (e.g. low latency or jitter) and priority handling when the "AuthorizationWithRequiredQoS" feature is supported.</w:t>
      </w:r>
    </w:p>
    <w:p w:rsidR="00C84BFD" w:rsidRDefault="00C84BFD" w:rsidP="00C84BFD">
      <w:pPr>
        <w:rPr>
          <w:lang w:eastAsia="zh-CN"/>
        </w:rPr>
      </w:pPr>
      <w:r>
        <w:t xml:space="preserve">The AF may provide within one or more entries of the </w:t>
      </w:r>
      <w:r>
        <w:rPr>
          <w:rStyle w:val="B1Char"/>
        </w:rPr>
        <w:t>"medComponents" attribute</w:t>
      </w:r>
      <w:r>
        <w:t xml:space="preserve"> included in the "ascReqData" attribute of the HTTP POST request message described in subclause 4.2.2.2 a reference to pre-defined QoS information within the </w:t>
      </w:r>
      <w:r>
        <w:rPr>
          <w:lang w:eastAsia="zh-CN"/>
        </w:rPr>
        <w:t xml:space="preserve">"qosReference" attribute. </w:t>
      </w:r>
    </w:p>
    <w:p w:rsidR="00C84BFD" w:rsidRDefault="00C84BFD" w:rsidP="00C84BFD">
      <w:r>
        <w:rPr>
          <w:lang w:eastAsia="zh-CN"/>
        </w:rPr>
        <w:t>Additionally, if the AF supports adjustment to different QoS parameter combinations, the AF may provide a prioritized list of one or more QoS references within the "altSerReqs" attribute, where the lower the index of the array for a given entry, the higher the priority.</w:t>
      </w:r>
    </w:p>
    <w:p w:rsidR="00C84BFD" w:rsidRDefault="00C84BFD" w:rsidP="00C84BFD">
      <w:r>
        <w:t xml:space="preserve">When the AF provides the </w:t>
      </w:r>
      <w:r>
        <w:rPr>
          <w:lang w:eastAsia="zh-CN"/>
        </w:rPr>
        <w:t>"altSerReqs" attribute,</w:t>
      </w:r>
      <w:r>
        <w:t xml:space="preserve"> the AF shall also subscribe to receive notifications </w:t>
      </w:r>
      <w:ins w:id="6" w:author="Huawei" w:date="2020-10-12T14:16:00Z">
        <w:r>
          <w:t>from the PCF</w:t>
        </w:r>
      </w:ins>
      <w:ins w:id="7" w:author="Huawei" w:date="2020-10-12T15:13:00Z">
        <w:r w:rsidR="00065784">
          <w:t xml:space="preserve"> when the resources associated to the corresponding service information have been allocated as described in subclause 4.2.2.10</w:t>
        </w:r>
      </w:ins>
      <w:ins w:id="8" w:author="Huawei" w:date="2020-10-12T16:35:00Z">
        <w:r w:rsidR="00065784">
          <w:t xml:space="preserve"> and </w:t>
        </w:r>
      </w:ins>
      <w:r>
        <w:t>when the GBR QoS targets for one or more service data flows can no longer (or can again) be guaranteed</w:t>
      </w:r>
      <w:del w:id="9" w:author="Huawei" w:date="2020-10-12T15:13:00Z">
        <w:r w:rsidDel="004D5BEB">
          <w:delText>,</w:delText>
        </w:r>
      </w:del>
      <w:r>
        <w:t xml:space="preserve"> as described in subclause 4.2.2.6.</w:t>
      </w:r>
    </w:p>
    <w:p w:rsidR="00C84BFD" w:rsidRDefault="00C84BFD" w:rsidP="00C84BFD">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rsidR="00473C7E" w:rsidRPr="00C84BFD" w:rsidRDefault="00C84BFD" w:rsidP="00C84BFD">
      <w:r>
        <w:rPr>
          <w:lang w:eastAsia="de-DE"/>
        </w:rPr>
        <w:t xml:space="preserve">The PCF shall reply to the AF as described in </w:t>
      </w:r>
      <w:r>
        <w:t>subclause 4.2.2.2.</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FC6" w:rsidRDefault="009D0FC6" w:rsidP="009D0FC6">
      <w:pPr>
        <w:pStyle w:val="4"/>
      </w:pPr>
      <w:bookmarkStart w:id="10" w:name="_Toc36038312"/>
      <w:bookmarkStart w:id="11" w:name="_Toc45133579"/>
      <w:bookmarkStart w:id="12" w:name="_Toc51762333"/>
      <w:r>
        <w:t>4.2.3.30</w:t>
      </w:r>
      <w:r>
        <w:tab/>
        <w:t>Modification of required QoS information</w:t>
      </w:r>
      <w:bookmarkEnd w:id="10"/>
      <w:bookmarkEnd w:id="11"/>
      <w:bookmarkEnd w:id="12"/>
    </w:p>
    <w:p w:rsidR="009D0FC6" w:rsidRDefault="009D0FC6" w:rsidP="009D0FC6">
      <w:r>
        <w:t>When the "AuthorizationWithRequiredQoS" feature is supported, this procedure is used by an AF to modify the required QoS by providing a different QoS reference(s) parameter while the AF session is ongoing.</w:t>
      </w:r>
    </w:p>
    <w:p w:rsidR="009D0FC6" w:rsidRDefault="009D0FC6" w:rsidP="009D0FC6">
      <w:r>
        <w:t>The AF shall use the HTTP PATCH method to modify the required QoS information.</w:t>
      </w:r>
    </w:p>
    <w:p w:rsidR="009D0FC6" w:rsidRDefault="009D0FC6" w:rsidP="009D0FC6">
      <w:r>
        <w:t xml:space="preserve">The AF may include in the HTTP PATCH request message described in subclause 4.2.3.2, within one or more entries of the </w:t>
      </w:r>
      <w:r>
        <w:rPr>
          <w:rStyle w:val="B1Char"/>
        </w:rPr>
        <w:t>"medComponents" attribute</w:t>
      </w:r>
      <w:r>
        <w:t xml:space="preserve"> included in the AppSessionContextUpdateData data type:</w:t>
      </w:r>
    </w:p>
    <w:p w:rsidR="009D0FC6" w:rsidRDefault="009D0FC6" w:rsidP="009D0FC6">
      <w:pPr>
        <w:pStyle w:val="B10"/>
        <w:rPr>
          <w:lang w:eastAsia="zh-CN"/>
        </w:rPr>
      </w:pPr>
      <w:r>
        <w:t>-</w:t>
      </w:r>
      <w:r>
        <w:tab/>
      </w:r>
      <w:r>
        <w:rPr>
          <w:lang w:eastAsia="zh-CN"/>
        </w:rPr>
        <w:t>a "qosReference" attribute, which may contain:</w:t>
      </w:r>
    </w:p>
    <w:p w:rsidR="009D0FC6" w:rsidRDefault="009D0FC6" w:rsidP="009D0FC6">
      <w:pPr>
        <w:pStyle w:val="B2"/>
        <w:rPr>
          <w:lang w:eastAsia="zh-CN"/>
        </w:rPr>
      </w:pPr>
      <w:r>
        <w:rPr>
          <w:lang w:eastAsia="zh-CN"/>
        </w:rPr>
        <w:t>i.</w:t>
      </w:r>
      <w:r>
        <w:rPr>
          <w:lang w:eastAsia="zh-CN"/>
        </w:rPr>
        <w:tab/>
        <w:t>a QoS reference, that replaces an existing QoS reference value if the "qosReference" attribute was previously provisioned, or creates a new one if no "qosReference" attribute was previously provisioned;</w:t>
      </w:r>
    </w:p>
    <w:p w:rsidR="009D0FC6" w:rsidRDefault="009D0FC6" w:rsidP="009D0FC6">
      <w:pPr>
        <w:pStyle w:val="B2"/>
        <w:rPr>
          <w:lang w:eastAsia="zh-CN"/>
        </w:rPr>
      </w:pPr>
      <w:r>
        <w:rPr>
          <w:lang w:eastAsia="zh-CN"/>
        </w:rPr>
        <w:t>ii.</w:t>
      </w:r>
      <w:r>
        <w:rPr>
          <w:lang w:eastAsia="zh-CN"/>
        </w:rPr>
        <w:tab/>
        <w:t>a "null" value, that removes a previously provisioned "qosReference" attribute value; and/or</w:t>
      </w:r>
    </w:p>
    <w:p w:rsidR="009D0FC6" w:rsidRDefault="009D0FC6" w:rsidP="009D0FC6">
      <w:pPr>
        <w:pStyle w:val="B10"/>
        <w:rPr>
          <w:lang w:eastAsia="zh-CN"/>
        </w:rPr>
      </w:pPr>
      <w:r>
        <w:rPr>
          <w:lang w:eastAsia="zh-CN"/>
        </w:rPr>
        <w:t>-</w:t>
      </w:r>
      <w:r>
        <w:rPr>
          <w:lang w:eastAsia="zh-CN"/>
        </w:rPr>
        <w:tab/>
        <w:t>an "altSerReqs" attribute, which may contain:</w:t>
      </w:r>
    </w:p>
    <w:p w:rsidR="009D0FC6" w:rsidRDefault="009D0FC6" w:rsidP="009D0FC6">
      <w:pPr>
        <w:pStyle w:val="B2"/>
        <w:rPr>
          <w:lang w:eastAsia="zh-CN"/>
        </w:rPr>
      </w:pPr>
      <w:r>
        <w:rPr>
          <w:lang w:eastAsia="zh-CN"/>
        </w:rPr>
        <w:t>i.</w:t>
      </w:r>
      <w:r>
        <w:rPr>
          <w:lang w:eastAsia="zh-CN"/>
        </w:rPr>
        <w:tab/>
        <w:t>a prioritized list of alternative QoS references, that replaces an existing alternative QoS references list if the "altSerReqs" attribute was previously provisioned, or creates a new one if no "altSerReqs" attribute was previously provisioned;</w:t>
      </w:r>
    </w:p>
    <w:p w:rsidR="009D0FC6" w:rsidRDefault="009D0FC6" w:rsidP="009D0FC6">
      <w:pPr>
        <w:pStyle w:val="B2"/>
        <w:rPr>
          <w:lang w:eastAsia="zh-CN"/>
        </w:rPr>
      </w:pPr>
      <w:r>
        <w:rPr>
          <w:lang w:eastAsia="zh-CN"/>
        </w:rPr>
        <w:t>ii.</w:t>
      </w:r>
      <w:r>
        <w:rPr>
          <w:lang w:eastAsia="zh-CN"/>
        </w:rPr>
        <w:tab/>
        <w:t xml:space="preserve">a "null" value, that removes a previously provisioned alternative QoS references list. </w:t>
      </w:r>
    </w:p>
    <w:p w:rsidR="009D0FC6" w:rsidRDefault="009D0FC6" w:rsidP="009D0FC6">
      <w:r>
        <w:t xml:space="preserve">When the AF provides the </w:t>
      </w:r>
      <w:r>
        <w:rPr>
          <w:lang w:eastAsia="zh-CN"/>
        </w:rPr>
        <w:t xml:space="preserve">"altSerReqs" attribute containing a prioritized list of alternative QoS references, the AF shall subscribe to receive notifications </w:t>
      </w:r>
      <w:ins w:id="13" w:author="Huawei" w:date="2020-10-12T14:16:00Z">
        <w:r w:rsidR="00F87EB7">
          <w:t>from the PCF</w:t>
        </w:r>
      </w:ins>
      <w:ins w:id="14" w:author="Huawei" w:date="2020-10-12T16:35:00Z">
        <w:r w:rsidR="003C224A">
          <w:t xml:space="preserve"> when the resources associated to the corresponding service information have been allocated as described in subclause 4.2.3.10</w:t>
        </w:r>
      </w:ins>
      <w:ins w:id="15" w:author="Huawei" w:date="2020-10-12T16:36:00Z">
        <w:r w:rsidR="003C224A">
          <w:t xml:space="preserve"> and </w:t>
        </w:r>
      </w:ins>
      <w:r>
        <w:rPr>
          <w:lang w:eastAsia="zh-CN"/>
        </w:rPr>
        <w:t xml:space="preserve">when the </w:t>
      </w:r>
      <w:r>
        <w:t>GBR QoS targets for one or more service data flows can no longer (or can again) be guaranteed</w:t>
      </w:r>
      <w:del w:id="16" w:author="Huawei" w:date="2020-10-12T15:13:00Z">
        <w:r w:rsidDel="00AD22A5">
          <w:delText>,</w:delText>
        </w:r>
      </w:del>
      <w:r>
        <w:t xml:space="preserve"> as described in subclause 4.2.3.6, if not previously subscribed.</w:t>
      </w:r>
    </w:p>
    <w:p w:rsidR="009D0FC6" w:rsidRDefault="009D0FC6" w:rsidP="009D0FC6">
      <w:pPr>
        <w:rPr>
          <w:lang w:eastAsia="de-DE"/>
        </w:rPr>
      </w:pPr>
      <w:r>
        <w:rPr>
          <w:lang w:eastAsia="de-DE"/>
        </w:rPr>
        <w:lastRenderedPageBreak/>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rsidR="00473C7E" w:rsidRPr="008044FE" w:rsidRDefault="009D0FC6" w:rsidP="009D0FC6">
      <w:r>
        <w:rPr>
          <w:lang w:eastAsia="de-DE"/>
        </w:rPr>
        <w:t xml:space="preserve">The PCF shall reply to the AF as described in </w:t>
      </w:r>
      <w:r>
        <w:t>subclause 4.2.3.2.</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FC6" w:rsidRDefault="009D0FC6" w:rsidP="009D0FC6">
      <w:pPr>
        <w:pStyle w:val="4"/>
      </w:pPr>
      <w:bookmarkStart w:id="17" w:name="_Toc28012379"/>
      <w:bookmarkStart w:id="18" w:name="_Toc36038329"/>
      <w:bookmarkStart w:id="19" w:name="_Toc45133598"/>
      <w:bookmarkStart w:id="20" w:name="_Toc51762352"/>
      <w:r>
        <w:t>4.2.5.4</w:t>
      </w:r>
      <w:r>
        <w:tab/>
        <w:t>Notification about Service Data Flow QoS notification control</w:t>
      </w:r>
      <w:bookmarkEnd w:id="17"/>
      <w:bookmarkEnd w:id="18"/>
      <w:bookmarkEnd w:id="19"/>
      <w:bookmarkEnd w:id="20"/>
    </w:p>
    <w:p w:rsidR="009D0FC6" w:rsidRDefault="009D0FC6" w:rsidP="009D0FC6">
      <w:r>
        <w:t>When the PCF gets the knowledge that one or more SDFs:</w:t>
      </w:r>
    </w:p>
    <w:p w:rsidR="009D0FC6" w:rsidRDefault="009D0FC6" w:rsidP="009D0FC6">
      <w:pPr>
        <w:pStyle w:val="B10"/>
      </w:pPr>
      <w:r>
        <w:t>-</w:t>
      </w:r>
      <w:r>
        <w:tab/>
        <w:t>cannot guarantee the GBR QoS targets; or</w:t>
      </w:r>
    </w:p>
    <w:p w:rsidR="009D0FC6" w:rsidRDefault="009D0FC6" w:rsidP="009D0FC6">
      <w:pPr>
        <w:pStyle w:val="B10"/>
      </w:pPr>
      <w:r>
        <w:t>-</w:t>
      </w:r>
      <w:r>
        <w:tab/>
        <w:t>can guarantee again the GBR QoS targets;</w:t>
      </w:r>
    </w:p>
    <w:p w:rsidR="009D0FC6" w:rsidRDefault="009D0FC6" w:rsidP="009D0FC6">
      <w:r>
        <w:t>the PCF shall inform the AF accordingly if the AF has previously subscribed as described in subclauses 4.2.2.6 and 4.2.3.6.</w:t>
      </w:r>
    </w:p>
    <w:p w:rsidR="009D0FC6" w:rsidRDefault="009D0FC6" w:rsidP="009D0FC6">
      <w:r>
        <w:t>The PCF shall notify the AF by including the "EventsNotification" data type in the body of the HTTP POST request as described in subclause 4.2.5.2.</w:t>
      </w:r>
    </w:p>
    <w:p w:rsidR="009D0FC6" w:rsidRDefault="009D0FC6" w:rsidP="009D0FC6">
      <w:r>
        <w:t>The PCF shall include:</w:t>
      </w:r>
    </w:p>
    <w:p w:rsidR="009D0FC6" w:rsidRDefault="009D0FC6" w:rsidP="009D0FC6">
      <w:pPr>
        <w:pStyle w:val="B10"/>
      </w:pPr>
      <w:r>
        <w:t>-</w:t>
      </w:r>
      <w:r>
        <w:tab/>
        <w:t>within the "evNotifs" attribute an event entry of the "AfEventNotification" data type with the matched event "QOS_NOTIF" in the "event" attribute; and</w:t>
      </w:r>
    </w:p>
    <w:p w:rsidR="009D0FC6" w:rsidRDefault="009D0FC6" w:rsidP="009D0FC6">
      <w:pPr>
        <w:pStyle w:val="B10"/>
      </w:pPr>
      <w:r>
        <w:t>-</w:t>
      </w:r>
      <w:r>
        <w:tab/>
        <w:t>the "qncReports" array with:</w:t>
      </w:r>
    </w:p>
    <w:p w:rsidR="009D0FC6" w:rsidRDefault="009D0FC6" w:rsidP="009D0FC6">
      <w:pPr>
        <w:pStyle w:val="B2"/>
      </w:pPr>
      <w:r>
        <w:t>a)</w:t>
      </w:r>
      <w:r>
        <w:tab/>
        <w:t>the "notifType" attribute to indicate whether the GBR targets for the indicated SDFs are "NOT_GUARANTEED" or "GUARANTEED" again;</w:t>
      </w:r>
    </w:p>
    <w:p w:rsidR="009D0FC6" w:rsidRDefault="009D0FC6" w:rsidP="009D0FC6">
      <w:pPr>
        <w:pStyle w:val="B2"/>
      </w:pPr>
      <w:r>
        <w:t>b)</w:t>
      </w:r>
      <w:r>
        <w:tab/>
        <w:t>the identification of the affected service flows (if not all the flows are affected) encoded in the "flows" attribute if applicable; and</w:t>
      </w:r>
    </w:p>
    <w:p w:rsidR="009D0FC6" w:rsidRDefault="009D0FC6" w:rsidP="009D0FC6">
      <w:pPr>
        <w:pStyle w:val="B2"/>
      </w:pPr>
      <w:r>
        <w:t>c)</w:t>
      </w:r>
      <w:r>
        <w:tab/>
        <w:t>if the "AuthorizationWithRequiredQoS" feature as defined in subclause 5.8 is supported, the reference to the Alternative Service Requirement corresponding alternative QoS parameter set if received</w:t>
      </w:r>
      <w:ins w:id="21" w:author="Huawei" w:date="2020-10-12T14:52:00Z">
        <w:r w:rsidR="00F87EB7">
          <w:t xml:space="preserve"> from the SMF</w:t>
        </w:r>
      </w:ins>
      <w:r>
        <w:t xml:space="preserve"> within the "</w:t>
      </w:r>
      <w:r>
        <w:rPr>
          <w:lang w:eastAsia="zh-CN"/>
        </w:rPr>
        <w:t>altSerReq</w:t>
      </w:r>
      <w:r>
        <w:t>" attribute</w:t>
      </w:r>
      <w:ins w:id="22" w:author="Huawei" w:date="2020-10-12T14:52:00Z">
        <w:r w:rsidR="00F87EB7">
          <w:t xml:space="preserve"> or "lowestNotFu</w:t>
        </w:r>
      </w:ins>
      <w:ins w:id="23" w:author="Huawei" w:date="2020-10-12T14:53:00Z">
        <w:r w:rsidR="00F87EB7">
          <w:t>lfilled"</w:t>
        </w:r>
        <w:r w:rsidR="009D345F">
          <w:t xml:space="preserve"> attribute set to true if </w:t>
        </w:r>
        <w:r w:rsidR="009D345F" w:rsidRPr="005256A2">
          <w:t>the SMF has indicated that the lowest priorit</w:t>
        </w:r>
        <w:r w:rsidR="009D345F">
          <w:t xml:space="preserve">y Alternative QoS </w:t>
        </w:r>
        <w:r w:rsidR="009D345F" w:rsidRPr="005256A2">
          <w:t>parameter set cannot be fulfilled</w:t>
        </w:r>
      </w:ins>
      <w:r>
        <w:rPr>
          <w:szCs w:val="18"/>
        </w:rPr>
        <w:t>.</w:t>
      </w:r>
    </w:p>
    <w:p w:rsidR="009D0FC6" w:rsidRDefault="009D0FC6" w:rsidP="009D0FC6">
      <w:r>
        <w:t>If "MediaComponentVersioning" feature is supported, and if the content version was included when the corresponding media component was provisioned, the "flows" attribute shall also contain the "contVers" attribute including the content version(s) of the media components</w:t>
      </w:r>
      <w:r>
        <w:rPr>
          <w:lang w:eastAsia="zh-CN"/>
        </w:rPr>
        <w:t xml:space="preserve">. The PCF shall include more than one entry in the </w:t>
      </w:r>
      <w:r>
        <w:t>"contVers" attribute</w:t>
      </w:r>
      <w:r>
        <w:rPr>
          <w:lang w:eastAsia="zh-CN"/>
        </w:rPr>
        <w:t xml:space="preserve"> for the same media component if the PCF has received multiple content versions as described in </w:t>
      </w:r>
      <w:bookmarkStart w:id="24" w:name="_Hlk523243555"/>
      <w:r>
        <w:rPr>
          <w:lang w:eastAsia="zh-CN"/>
        </w:rPr>
        <w:t>subclause 4.2.6.2.14 in 3GPP TS 29.512 [8].</w:t>
      </w:r>
      <w:bookmarkEnd w:id="24"/>
    </w:p>
    <w:p w:rsidR="009D0FC6" w:rsidRDefault="009D0FC6" w:rsidP="009D0FC6">
      <w:r>
        <w:t>When the AF receives the HTTP POST request, it shall acknowledge the request by sending a "204 No Content" response to the PCF. The AF may also update the AF application session context information by sending an HTTP PATCH request to the PCF.</w:t>
      </w:r>
    </w:p>
    <w:p w:rsidR="00473C7E" w:rsidRDefault="009D0FC6" w:rsidP="009D0FC6">
      <w:r>
        <w:t>Signalling flows for Service Data Flow QoS notification control are presented in 3GPP TS 29.513 [7].</w:t>
      </w:r>
    </w:p>
    <w:p w:rsidR="00C10CB8" w:rsidRPr="00B61815" w:rsidRDefault="00C10CB8" w:rsidP="00C10C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10CB8" w:rsidRDefault="00C10CB8" w:rsidP="00C10CB8">
      <w:pPr>
        <w:pStyle w:val="4"/>
      </w:pPr>
      <w:bookmarkStart w:id="25" w:name="_Toc28012383"/>
      <w:bookmarkStart w:id="26" w:name="_Toc36038333"/>
      <w:bookmarkStart w:id="27" w:name="_Toc45133602"/>
      <w:bookmarkStart w:id="28" w:name="_Toc51762356"/>
      <w:r>
        <w:t>4.2.5.8</w:t>
      </w:r>
      <w:r>
        <w:tab/>
        <w:t>Notification about resources allocation outcome</w:t>
      </w:r>
      <w:bookmarkEnd w:id="25"/>
      <w:bookmarkEnd w:id="26"/>
      <w:bookmarkEnd w:id="27"/>
      <w:bookmarkEnd w:id="28"/>
    </w:p>
    <w:p w:rsidR="00C10CB8" w:rsidRDefault="00C10CB8" w:rsidP="00C10CB8">
      <w:r>
        <w:t xml:space="preserve">When the PCF becomes aware that the resources associated to service information for one or more SDFs have been allocated, the PCF shall inform the AF accordingly if the AF has previously subscribed to the "SUCCESSFUL_RESOURCES_ALLOCATION" event as described in subclauses 4.2.2.10 and 4.2.3.10. The PCF shall notify the AF by including the "EventsNotification" data type in the body of the HTTP POST request as described in subclause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w:t>
      </w:r>
      <w:r>
        <w:lastRenderedPageBreak/>
        <w:t>content version was included when the corresponding media component was provisioned.</w:t>
      </w:r>
      <w:ins w:id="29" w:author="Huawei" w:date="2020-10-12T16:44:00Z">
        <w:r>
          <w:t xml:space="preserve"> If the "AuthorizationWithRequiredQoS" feature as defined in subclause 5.8 is supported</w:t>
        </w:r>
      </w:ins>
      <w:ins w:id="30" w:author="Huawei" w:date="2020-10-13T10:17:00Z">
        <w:r w:rsidR="00B875B5">
          <w:t xml:space="preserve"> and if </w:t>
        </w:r>
      </w:ins>
      <w:ins w:id="31" w:author="Huawei" w:date="2020-10-13T14:20:00Z">
        <w:r w:rsidR="002B5317">
          <w:t xml:space="preserve">the additionally alternative QoS parameter set </w:t>
        </w:r>
      </w:ins>
      <w:ins w:id="32" w:author="Huawei" w:date="2020-10-13T14:21:00Z">
        <w:r w:rsidR="002B5317">
          <w:t xml:space="preserve">is </w:t>
        </w:r>
      </w:ins>
      <w:ins w:id="33" w:author="Huawei" w:date="2020-10-13T10:17:00Z">
        <w:r w:rsidR="00B875B5">
          <w:t>received</w:t>
        </w:r>
      </w:ins>
      <w:ins w:id="34" w:author="Huawei" w:date="2020-10-12T16:46:00Z">
        <w:r>
          <w:t>, the PCF shall includethe reference to the Alternative Service Requirement corresponding alternative QoS parameter set within the "</w:t>
        </w:r>
        <w:r>
          <w:rPr>
            <w:lang w:eastAsia="zh-CN"/>
          </w:rPr>
          <w:t>altSerReq</w:t>
        </w:r>
        <w:r>
          <w:t>" attribute</w:t>
        </w:r>
      </w:ins>
      <w:ins w:id="35" w:author="Huawei" w:date="2020-10-13T10:17:00Z">
        <w:r w:rsidR="00B875B5">
          <w:t xml:space="preserve"> of the "EventsNotification" data type.</w:t>
        </w:r>
      </w:ins>
    </w:p>
    <w:p w:rsidR="00C10CB8" w:rsidRDefault="00C10CB8" w:rsidP="00C10CB8">
      <w:r>
        <w:t>When the PCF becomes aware that the resources associated to service information for one or more SDFs cannot be allocated, the PCF shall inform the AF accordingly if the AF has previously subscribed to the "FAILED_RESOURCES_ALLOCATION" event as described in subclauses 4.2.2.10 and 4.2.3.10. The PCF shall notify the AF by including the "EventsNotification" data type in the body of the HTTP POST request as described in subclause 4.2.5.2. The PCF shall include:</w:t>
      </w:r>
    </w:p>
    <w:p w:rsidR="00C10CB8" w:rsidRDefault="00C10CB8" w:rsidP="00C10CB8">
      <w:pPr>
        <w:pStyle w:val="B10"/>
      </w:pPr>
      <w:r>
        <w:t>-</w:t>
      </w:r>
      <w:r>
        <w:tab/>
        <w:t>an entry in the "evNotifs" attribute with the "event" attribute set to "FAILED_RESOURCES_ALLOCATION"; and</w:t>
      </w:r>
    </w:p>
    <w:p w:rsidR="00C10CB8" w:rsidRDefault="00C10CB8" w:rsidP="00C10CB8">
      <w:pPr>
        <w:pStyle w:val="B10"/>
      </w:pPr>
      <w:r>
        <w:t>-</w:t>
      </w:r>
      <w:r>
        <w:tab/>
        <w:t>the "failedResourcAllocReports" attribute with the active/inactive status of the PCC rules related to certain media components encoded in the "mcResourceStatus"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rsidR="00C10CB8" w:rsidRDefault="00C10CB8" w:rsidP="00C10CB8">
      <w:pPr>
        <w:rPr>
          <w:lang w:eastAsia="zh-CN"/>
        </w:rPr>
      </w:pPr>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subclause 4.2.6.2.14 in 3GPP TS 29.512 [8].</w:t>
      </w:r>
    </w:p>
    <w:p w:rsidR="00C10CB8" w:rsidRDefault="00C10CB8" w:rsidP="00C10CB8">
      <w:pPr>
        <w:pStyle w:val="NO"/>
        <w:rPr>
          <w:rFonts w:eastAsia="Batang"/>
        </w:rPr>
      </w:pPr>
      <w:r>
        <w:rPr>
          <w:rFonts w:eastAsia="Batang"/>
        </w:rPr>
        <w:t>NOTE:</w:t>
      </w:r>
      <w:r>
        <w:rPr>
          <w:lang w:eastAsia="zh-CN"/>
        </w:rPr>
        <w:tab/>
      </w:r>
      <w:r>
        <w:rPr>
          <w:rFonts w:eastAsia="Batang"/>
        </w:rPr>
        <w:t>The AF will use the content version to identify the media component version that failed or succeeded when multiple provisions of the same media component occur in a short period of time. How the AF handles such situations is</w:t>
      </w:r>
      <w:r>
        <w:t xml:space="preserve"> out of scope of this specification</w:t>
      </w:r>
      <w:r>
        <w:rPr>
          <w:rFonts w:eastAsia="Batang"/>
        </w:rPr>
        <w:t>.</w:t>
      </w:r>
    </w:p>
    <w:p w:rsidR="00C10CB8" w:rsidRDefault="00C10CB8" w:rsidP="00C10CB8">
      <w:r>
        <w:t>When the AF receives the HTTP POST request, it shall acknowledge the request by sending a "204 No Content" response to the PCF.</w:t>
      </w:r>
    </w:p>
    <w:p w:rsidR="00C10CB8" w:rsidRDefault="00C10CB8" w:rsidP="00C10CB8">
      <w:r>
        <w:t>Signalling flows for resource allocation outcome are presented in 3GPP TS 29.513 [7].</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0781A" w:rsidRDefault="00C0781A" w:rsidP="00C0781A">
      <w:pPr>
        <w:pStyle w:val="4"/>
      </w:pPr>
      <w:bookmarkStart w:id="36" w:name="_Toc28012463"/>
      <w:bookmarkStart w:id="37" w:name="_Toc36038421"/>
      <w:bookmarkStart w:id="38" w:name="_Toc45133691"/>
      <w:bookmarkStart w:id="39" w:name="_Toc51762445"/>
      <w:bookmarkStart w:id="40" w:name="_Toc28012469"/>
      <w:bookmarkStart w:id="41" w:name="_Toc36038427"/>
      <w:bookmarkStart w:id="42" w:name="_Toc45133697"/>
      <w:bookmarkStart w:id="43" w:name="_Toc51762451"/>
      <w:r>
        <w:lastRenderedPageBreak/>
        <w:t>5.6.2.9</w:t>
      </w:r>
      <w:r>
        <w:tab/>
        <w:t>Type EventsNotification</w:t>
      </w:r>
      <w:bookmarkEnd w:id="36"/>
      <w:bookmarkEnd w:id="37"/>
      <w:bookmarkEnd w:id="38"/>
      <w:bookmarkEnd w:id="39"/>
    </w:p>
    <w:p w:rsidR="00C0781A" w:rsidRDefault="00C0781A" w:rsidP="00C0781A">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0781A" w:rsidTr="00096D88">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096D88">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096D8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096D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096D88">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096D88">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C0781A" w:rsidRDefault="00C0781A" w:rsidP="00096D88">
            <w:pPr>
              <w:pStyle w:val="TAH"/>
              <w:rPr>
                <w:rFonts w:cs="Arial"/>
                <w:szCs w:val="18"/>
              </w:rPr>
            </w:pPr>
            <w:r>
              <w:rPr>
                <w:rFonts w:cs="Arial"/>
                <w:szCs w:val="18"/>
              </w:rPr>
              <w:t>Applicability</w:t>
            </w: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noProof/>
              </w:rPr>
              <w:t xml:space="preserve">Indicates the additional combination of Access Type and RAT Type available for MA PDU session. It may be present when the notified event is </w:t>
            </w:r>
            <w:r>
              <w:t>"ACCESS_TYPE_CHG"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ATSSS</w:t>
            </w: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"ACCESS_TYPE_CHG"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ATSSS</w:t>
            </w: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IMS_SBI</w:t>
            </w: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IMS_SBI</w:t>
            </w: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p>
        </w:tc>
      </w:tr>
      <w:tr w:rsidR="00C0781A"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096D8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096D88">
            <w:pPr>
              <w:pStyle w:val="TAL"/>
              <w:rPr>
                <w:rFonts w:cs="Arial"/>
                <w:szCs w:val="18"/>
              </w:rPr>
            </w:pPr>
          </w:p>
        </w:tc>
      </w:tr>
      <w:tr w:rsidR="00B875B5" w:rsidTr="00096D88">
        <w:trPr>
          <w:cantSplit/>
          <w:jc w:val="center"/>
          <w:ins w:id="44" w:author="Huawei" w:date="2020-10-12T17:04:00Z"/>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ins w:id="45" w:author="Huawei" w:date="2020-10-12T17:04:00Z"/>
                <w:lang w:eastAsia="zh-CN"/>
              </w:rPr>
            </w:pPr>
            <w:ins w:id="46" w:author="Huawei" w:date="2020-10-13T10:16:00Z">
              <w:r>
                <w:rPr>
                  <w:lang w:eastAsia="zh-CN"/>
                </w:rPr>
                <w:t>altSerReq</w:t>
              </w:r>
            </w:ins>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ins w:id="47" w:author="Huawei" w:date="2020-10-12T17:04:00Z"/>
              </w:rPr>
            </w:pPr>
            <w:ins w:id="48" w:author="Huawei" w:date="2020-10-13T10:16:00Z">
              <w:r>
                <w:rPr>
                  <w:lang w:eastAsia="zh-CN"/>
                </w:rPr>
                <w:t>string</w:t>
              </w:r>
            </w:ins>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rPr>
                <w:ins w:id="49" w:author="Huawei" w:date="2020-10-12T17:04:00Z"/>
              </w:rPr>
            </w:pPr>
            <w:ins w:id="50" w:author="Huawei" w:date="2020-10-13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rPr>
                <w:ins w:id="51" w:author="Huawei" w:date="2020-10-12T17:04:00Z"/>
              </w:rPr>
            </w:pPr>
            <w:ins w:id="52" w:author="Huawei" w:date="2020-10-13T10:16: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ins w:id="53" w:author="Huawei" w:date="2020-10-12T17:04:00Z"/>
                <w:rFonts w:cs="Arial"/>
                <w:szCs w:val="18"/>
              </w:rPr>
            </w:pPr>
            <w:ins w:id="54" w:author="Huawei" w:date="2020-10-13T10:16:00Z">
              <w:r>
                <w:t>Indicates the alternative service requirement the NG-RAN can guarantee.</w:t>
              </w:r>
            </w:ins>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ins w:id="55" w:author="Huawei" w:date="2020-10-12T17:04:00Z"/>
                <w:rFonts w:cs="Arial"/>
                <w:szCs w:val="18"/>
              </w:rPr>
            </w:pPr>
            <w:ins w:id="56" w:author="Huawei" w:date="2020-10-13T10:16:00Z">
              <w:r>
                <w:t>AuthorizationWithRequiredQoS</w:t>
              </w:r>
            </w:ins>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Indicates the access network does not support the report of the requested access network information.</w:t>
            </w:r>
          </w:p>
          <w:p w:rsidR="00B875B5" w:rsidRDefault="00B875B5" w:rsidP="00B875B5">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NetLoc</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IMS_SBI</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QoSMonitoring</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RAN-NAS-Cause</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lastRenderedPageBreak/>
              <w:t>ueLoc</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NetLoc, RAN-NAS-Cause</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UE time zone.</w:t>
            </w:r>
          </w:p>
          <w:p w:rsidR="00B875B5" w:rsidRDefault="00B875B5" w:rsidP="00B875B5">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NetLoc, RAN-NAS-Cause</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SponsoredConnectivity</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r w:rsidR="00B875B5" w:rsidTr="00096D88">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bl>
    <w:p w:rsidR="00C0781A" w:rsidRDefault="00C0781A" w:rsidP="00C0781A"/>
    <w:p w:rsidR="00C0781A" w:rsidRPr="00B61815" w:rsidRDefault="00C0781A" w:rsidP="00C078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FC6" w:rsidRDefault="009D0FC6" w:rsidP="009D0FC6">
      <w:pPr>
        <w:pStyle w:val="4"/>
      </w:pPr>
      <w:r>
        <w:t>5.6.2.15</w:t>
      </w:r>
      <w:r>
        <w:tab/>
        <w:t>Type QosNotificationControlInfo</w:t>
      </w:r>
      <w:bookmarkEnd w:id="40"/>
      <w:bookmarkEnd w:id="41"/>
      <w:bookmarkEnd w:id="42"/>
      <w:bookmarkEnd w:id="43"/>
    </w:p>
    <w:p w:rsidR="009D0FC6" w:rsidRDefault="009D0FC6" w:rsidP="009D0FC6">
      <w:pPr>
        <w:pStyle w:val="TH"/>
      </w:pPr>
      <w:r>
        <w:t>Table 5.6.2.15-1: Definition of type QosNotificationControlInfo</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9D0FC6" w:rsidTr="00C10CB8">
        <w:trPr>
          <w:cantSplit/>
          <w:tblHeade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9D0FC6" w:rsidRDefault="009D0FC6" w:rsidP="00C10CB8">
            <w:pPr>
              <w:pStyle w:val="TAH"/>
            </w:pPr>
            <w:r>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9D0FC6" w:rsidRDefault="009D0FC6" w:rsidP="00C10CB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D0FC6" w:rsidRDefault="009D0FC6" w:rsidP="00C10CB8">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9D0FC6" w:rsidRDefault="009D0FC6" w:rsidP="00C10CB8">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D0FC6" w:rsidRDefault="009D0FC6" w:rsidP="00C10CB8">
            <w:pPr>
              <w:pStyle w:val="TAH"/>
              <w:rPr>
                <w:rFonts w:cs="Arial"/>
                <w:szCs w:val="18"/>
              </w:rPr>
            </w:pPr>
            <w:r>
              <w:rPr>
                <w:rFonts w:cs="Arial"/>
                <w:szCs w:val="18"/>
              </w:rPr>
              <w:t>Description</w:t>
            </w:r>
          </w:p>
        </w:tc>
        <w:tc>
          <w:tcPr>
            <w:tcW w:w="1550" w:type="dxa"/>
            <w:tcBorders>
              <w:top w:val="single" w:sz="4" w:space="0" w:color="auto"/>
              <w:left w:val="single" w:sz="4" w:space="0" w:color="auto"/>
              <w:bottom w:val="single" w:sz="4" w:space="0" w:color="auto"/>
              <w:right w:val="single" w:sz="4" w:space="0" w:color="auto"/>
            </w:tcBorders>
            <w:shd w:val="clear" w:color="auto" w:fill="C0C0C0"/>
          </w:tcPr>
          <w:p w:rsidR="009D0FC6" w:rsidRDefault="009D0FC6" w:rsidP="00C10CB8">
            <w:pPr>
              <w:pStyle w:val="TAH"/>
              <w:rPr>
                <w:rFonts w:cs="Arial"/>
                <w:szCs w:val="18"/>
              </w:rPr>
            </w:pPr>
            <w:r>
              <w:rPr>
                <w:rFonts w:cs="Arial"/>
                <w:szCs w:val="18"/>
              </w:rPr>
              <w:t>Applicability</w:t>
            </w:r>
          </w:p>
        </w:tc>
      </w:tr>
      <w:tr w:rsidR="009D0FC6" w:rsidTr="00C10CB8">
        <w:trPr>
          <w:cantSplit/>
          <w:jc w:val="center"/>
        </w:trPr>
        <w:tc>
          <w:tcPr>
            <w:tcW w:w="161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pPr>
            <w:r>
              <w:t>notifType</w:t>
            </w:r>
          </w:p>
        </w:tc>
        <w:tc>
          <w:tcPr>
            <w:tcW w:w="13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pPr>
            <w:r>
              <w:t>QosNotifType</w:t>
            </w:r>
          </w:p>
        </w:tc>
        <w:tc>
          <w:tcPr>
            <w:tcW w:w="4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C"/>
            </w:pPr>
            <w:r>
              <w:t>M</w:t>
            </w:r>
          </w:p>
        </w:tc>
        <w:tc>
          <w:tcPr>
            <w:tcW w:w="1115" w:type="dxa"/>
            <w:tcBorders>
              <w:top w:val="single" w:sz="4" w:space="0" w:color="auto"/>
              <w:left w:val="single" w:sz="4" w:space="0" w:color="auto"/>
              <w:bottom w:val="single" w:sz="4" w:space="0" w:color="auto"/>
              <w:right w:val="single" w:sz="4" w:space="0" w:color="auto"/>
            </w:tcBorders>
          </w:tcPr>
          <w:p w:rsidR="009D0FC6" w:rsidRDefault="009D0FC6" w:rsidP="00C10CB8">
            <w:pPr>
              <w:pStyle w:val="TAC"/>
            </w:pPr>
            <w:r>
              <w:t>0..1</w:t>
            </w:r>
          </w:p>
        </w:tc>
        <w:tc>
          <w:tcPr>
            <w:tcW w:w="3544"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rPr>
                <w:rFonts w:eastAsia="Batang"/>
              </w:rPr>
            </w:pPr>
            <w:r>
              <w:t>Indicates whether the GBR targets for the indicated SDFs are "NOT_GUARANTEED" or "GUARANTEED" again</w:t>
            </w:r>
            <w:r>
              <w:rPr>
                <w:rFonts w:eastAsia="Batang"/>
              </w:rPr>
              <w:t>.</w:t>
            </w:r>
          </w:p>
        </w:tc>
        <w:tc>
          <w:tcPr>
            <w:tcW w:w="15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rPr>
                <w:rFonts w:cs="Arial"/>
                <w:szCs w:val="18"/>
              </w:rPr>
            </w:pPr>
          </w:p>
        </w:tc>
      </w:tr>
      <w:tr w:rsidR="009D0FC6" w:rsidTr="00C10CB8">
        <w:trPr>
          <w:cantSplit/>
          <w:jc w:val="center"/>
        </w:trPr>
        <w:tc>
          <w:tcPr>
            <w:tcW w:w="161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pPr>
            <w:r>
              <w:t>flows</w:t>
            </w:r>
          </w:p>
        </w:tc>
        <w:tc>
          <w:tcPr>
            <w:tcW w:w="13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pPr>
            <w:r>
              <w:t>array(Flows)</w:t>
            </w:r>
          </w:p>
        </w:tc>
        <w:tc>
          <w:tcPr>
            <w:tcW w:w="4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C"/>
            </w:pPr>
            <w:r>
              <w:t>C</w:t>
            </w:r>
          </w:p>
        </w:tc>
        <w:tc>
          <w:tcPr>
            <w:tcW w:w="1115" w:type="dxa"/>
            <w:tcBorders>
              <w:top w:val="single" w:sz="4" w:space="0" w:color="auto"/>
              <w:left w:val="single" w:sz="4" w:space="0" w:color="auto"/>
              <w:bottom w:val="single" w:sz="4" w:space="0" w:color="auto"/>
              <w:right w:val="single" w:sz="4" w:space="0" w:color="auto"/>
            </w:tcBorders>
          </w:tcPr>
          <w:p w:rsidR="009D0FC6" w:rsidRDefault="009D0FC6" w:rsidP="00C10CB8">
            <w:pPr>
              <w:pStyle w:val="TAC"/>
            </w:pPr>
            <w:r>
              <w:t>1..N</w:t>
            </w:r>
          </w:p>
        </w:tc>
        <w:tc>
          <w:tcPr>
            <w:tcW w:w="3544"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rPr>
                <w:rFonts w:cs="Arial"/>
                <w:szCs w:val="18"/>
              </w:rPr>
            </w:pPr>
            <w:r>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rPr>
                <w:rFonts w:cs="Arial"/>
                <w:szCs w:val="18"/>
              </w:rPr>
            </w:pPr>
          </w:p>
        </w:tc>
      </w:tr>
      <w:tr w:rsidR="009D0FC6" w:rsidTr="00C10CB8">
        <w:trPr>
          <w:cantSplit/>
          <w:jc w:val="center"/>
        </w:trPr>
        <w:tc>
          <w:tcPr>
            <w:tcW w:w="161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pPr>
            <w:r>
              <w:rPr>
                <w:lang w:eastAsia="zh-CN"/>
              </w:rPr>
              <w:t>altSerReq</w:t>
            </w:r>
          </w:p>
        </w:tc>
        <w:tc>
          <w:tcPr>
            <w:tcW w:w="13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rsidR="009D0FC6" w:rsidRDefault="009D0FC6" w:rsidP="00C10CB8">
            <w:pPr>
              <w:pStyle w:val="TAC"/>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pPr>
            <w:r>
              <w:t>Indicates the alternative service requirement the NG-RAN can guarantee.</w:t>
            </w:r>
          </w:p>
        </w:tc>
        <w:tc>
          <w:tcPr>
            <w:tcW w:w="1550" w:type="dxa"/>
            <w:tcBorders>
              <w:top w:val="single" w:sz="4" w:space="0" w:color="auto"/>
              <w:left w:val="single" w:sz="4" w:space="0" w:color="auto"/>
              <w:bottom w:val="single" w:sz="4" w:space="0" w:color="auto"/>
              <w:right w:val="single" w:sz="4" w:space="0" w:color="auto"/>
            </w:tcBorders>
          </w:tcPr>
          <w:p w:rsidR="009D0FC6" w:rsidRDefault="009D0FC6" w:rsidP="00C10CB8">
            <w:pPr>
              <w:pStyle w:val="TAL"/>
              <w:rPr>
                <w:rFonts w:cs="Arial"/>
                <w:szCs w:val="18"/>
              </w:rPr>
            </w:pPr>
            <w:r>
              <w:t>AuthorizationWithRequiredQoS</w:t>
            </w:r>
          </w:p>
        </w:tc>
      </w:tr>
      <w:tr w:rsidR="00B140B1" w:rsidTr="00C10CB8">
        <w:trPr>
          <w:cantSplit/>
          <w:jc w:val="center"/>
          <w:ins w:id="57" w:author="Huawei" w:date="2020-10-12T15:18:00Z"/>
        </w:trPr>
        <w:tc>
          <w:tcPr>
            <w:tcW w:w="1610" w:type="dxa"/>
            <w:tcBorders>
              <w:top w:val="single" w:sz="4" w:space="0" w:color="auto"/>
              <w:left w:val="single" w:sz="4" w:space="0" w:color="auto"/>
              <w:bottom w:val="single" w:sz="4" w:space="0" w:color="auto"/>
              <w:right w:val="single" w:sz="4" w:space="0" w:color="auto"/>
            </w:tcBorders>
          </w:tcPr>
          <w:p w:rsidR="00B140B1" w:rsidRDefault="00B140B1" w:rsidP="00C10CB8">
            <w:pPr>
              <w:pStyle w:val="TAL"/>
              <w:rPr>
                <w:ins w:id="58" w:author="Huawei" w:date="2020-10-12T15:18:00Z"/>
                <w:lang w:eastAsia="zh-CN"/>
              </w:rPr>
            </w:pPr>
            <w:ins w:id="59" w:author="Huawei" w:date="2020-10-12T15:18:00Z">
              <w:r>
                <w:rPr>
                  <w:rFonts w:hint="eastAsia"/>
                  <w:lang w:eastAsia="zh-CN"/>
                </w:rPr>
                <w:t>l</w:t>
              </w:r>
              <w:r>
                <w:rPr>
                  <w:lang w:eastAsia="zh-CN"/>
                </w:rPr>
                <w:t>owestNot</w:t>
              </w:r>
            </w:ins>
            <w:ins w:id="60" w:author="Huawei" w:date="2020-10-12T15:19:00Z">
              <w:r>
                <w:rPr>
                  <w:lang w:eastAsia="zh-CN"/>
                </w:rPr>
                <w:t>Fulfilled</w:t>
              </w:r>
            </w:ins>
          </w:p>
        </w:tc>
        <w:tc>
          <w:tcPr>
            <w:tcW w:w="1350" w:type="dxa"/>
            <w:tcBorders>
              <w:top w:val="single" w:sz="4" w:space="0" w:color="auto"/>
              <w:left w:val="single" w:sz="4" w:space="0" w:color="auto"/>
              <w:bottom w:val="single" w:sz="4" w:space="0" w:color="auto"/>
              <w:right w:val="single" w:sz="4" w:space="0" w:color="auto"/>
            </w:tcBorders>
          </w:tcPr>
          <w:p w:rsidR="00B140B1" w:rsidRDefault="00B140B1" w:rsidP="00C10CB8">
            <w:pPr>
              <w:pStyle w:val="TAL"/>
              <w:rPr>
                <w:ins w:id="61" w:author="Huawei" w:date="2020-10-12T15:18:00Z"/>
                <w:lang w:eastAsia="zh-CN"/>
              </w:rPr>
            </w:pPr>
            <w:ins w:id="62" w:author="Huawei" w:date="2020-10-12T15:19:00Z">
              <w:r>
                <w:rPr>
                  <w:rFonts w:hint="eastAsia"/>
                  <w:lang w:eastAsia="zh-CN"/>
                </w:rPr>
                <w:t>b</w:t>
              </w:r>
              <w:r>
                <w:rPr>
                  <w:lang w:eastAsia="zh-CN"/>
                </w:rPr>
                <w:t>oolean</w:t>
              </w:r>
            </w:ins>
          </w:p>
        </w:tc>
        <w:tc>
          <w:tcPr>
            <w:tcW w:w="450" w:type="dxa"/>
            <w:tcBorders>
              <w:top w:val="single" w:sz="4" w:space="0" w:color="auto"/>
              <w:left w:val="single" w:sz="4" w:space="0" w:color="auto"/>
              <w:bottom w:val="single" w:sz="4" w:space="0" w:color="auto"/>
              <w:right w:val="single" w:sz="4" w:space="0" w:color="auto"/>
            </w:tcBorders>
          </w:tcPr>
          <w:p w:rsidR="00B140B1" w:rsidRDefault="00B140B1" w:rsidP="00C10CB8">
            <w:pPr>
              <w:pStyle w:val="TAC"/>
              <w:rPr>
                <w:ins w:id="63" w:author="Huawei" w:date="2020-10-12T15:18:00Z"/>
                <w:lang w:eastAsia="zh-CN"/>
              </w:rPr>
            </w:pPr>
            <w:ins w:id="64" w:author="Huawei" w:date="2020-10-12T15:19: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tcPr>
          <w:p w:rsidR="00B140B1" w:rsidRDefault="00B140B1" w:rsidP="00C10CB8">
            <w:pPr>
              <w:pStyle w:val="TAC"/>
              <w:rPr>
                <w:ins w:id="65" w:author="Huawei" w:date="2020-10-12T15:18:00Z"/>
                <w:lang w:eastAsia="zh-CN"/>
              </w:rPr>
            </w:pPr>
            <w:ins w:id="66" w:author="Huawei" w:date="2020-10-12T15:19:00Z">
              <w:r>
                <w:rPr>
                  <w:rFonts w:hint="eastAsia"/>
                  <w:lang w:eastAsia="zh-CN"/>
                </w:rPr>
                <w:t>0</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B140B1" w:rsidRDefault="00B140B1" w:rsidP="00B140B1">
            <w:pPr>
              <w:pStyle w:val="TAL"/>
              <w:rPr>
                <w:ins w:id="67" w:author="Huawei" w:date="2020-10-12T15:24:00Z"/>
              </w:rPr>
            </w:pPr>
            <w:ins w:id="68" w:author="Huawei" w:date="2020-10-12T15:20:00Z">
              <w:r>
                <w:rPr>
                  <w:rFonts w:hint="eastAsia"/>
                  <w:lang w:eastAsia="zh-CN"/>
                </w:rPr>
                <w:t>W</w:t>
              </w:r>
              <w:r>
                <w:rPr>
                  <w:lang w:eastAsia="zh-CN"/>
                </w:rPr>
                <w:t xml:space="preserve">hen it is included and set to true, it indicates that the </w:t>
              </w:r>
            </w:ins>
            <w:ins w:id="69" w:author="Huawei" w:date="2020-10-12T15:21:00Z">
              <w:r w:rsidRPr="005256A2">
                <w:t xml:space="preserve">lowest priority QoS </w:t>
              </w:r>
              <w:r>
                <w:t>reference</w:t>
              </w:r>
              <w:r w:rsidRPr="005256A2">
                <w:t xml:space="preserve"> </w:t>
              </w:r>
              <w:r>
                <w:t xml:space="preserve">of the Alternative Service Requirements </w:t>
              </w:r>
              <w:r w:rsidRPr="005256A2">
                <w:t>cannot be fulfilled</w:t>
              </w:r>
            </w:ins>
            <w:ins w:id="70" w:author="Huawei" w:date="2020-10-12T15:23:00Z">
              <w:r>
                <w:t>.</w:t>
              </w:r>
            </w:ins>
          </w:p>
          <w:p w:rsidR="00B140B1" w:rsidRDefault="00B140B1" w:rsidP="00B140B1">
            <w:pPr>
              <w:pStyle w:val="TAL"/>
              <w:rPr>
                <w:ins w:id="71" w:author="Huawei" w:date="2020-10-12T15:18:00Z"/>
                <w:lang w:eastAsia="zh-CN"/>
              </w:rPr>
            </w:pPr>
            <w:ins w:id="72" w:author="Huawei" w:date="2020-10-12T15:24:00Z">
              <w:r>
                <w:rPr>
                  <w:rFonts w:cs="Arial"/>
                  <w:szCs w:val="18"/>
                  <w:lang w:eastAsia="zh-CN"/>
                </w:rPr>
                <w:t>Default value is false if omitted.</w:t>
              </w:r>
            </w:ins>
          </w:p>
        </w:tc>
        <w:tc>
          <w:tcPr>
            <w:tcW w:w="1550" w:type="dxa"/>
            <w:tcBorders>
              <w:top w:val="single" w:sz="4" w:space="0" w:color="auto"/>
              <w:left w:val="single" w:sz="4" w:space="0" w:color="auto"/>
              <w:bottom w:val="single" w:sz="4" w:space="0" w:color="auto"/>
              <w:right w:val="single" w:sz="4" w:space="0" w:color="auto"/>
            </w:tcBorders>
          </w:tcPr>
          <w:p w:rsidR="00B140B1" w:rsidRDefault="00B140B1" w:rsidP="00C10CB8">
            <w:pPr>
              <w:pStyle w:val="TAL"/>
              <w:rPr>
                <w:ins w:id="73" w:author="Huawei" w:date="2020-10-12T15:18:00Z"/>
              </w:rPr>
            </w:pPr>
            <w:ins w:id="74" w:author="Huawei" w:date="2020-10-12T15:22:00Z">
              <w:r>
                <w:t>AuthorizationWithRequiredQoS</w:t>
              </w:r>
            </w:ins>
          </w:p>
        </w:tc>
      </w:tr>
    </w:tbl>
    <w:p w:rsidR="00473C7E" w:rsidRDefault="00473C7E" w:rsidP="009D0FC6"/>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FC6" w:rsidRDefault="009D0FC6" w:rsidP="009D0FC6">
      <w:pPr>
        <w:pStyle w:val="1"/>
      </w:pPr>
      <w:bookmarkStart w:id="75" w:name="_Toc28012521"/>
      <w:bookmarkStart w:id="76" w:name="_Toc36038484"/>
      <w:bookmarkStart w:id="77" w:name="_Toc45133755"/>
      <w:bookmarkStart w:id="78" w:name="_Toc51762509"/>
      <w:r>
        <w:t>A.2</w:t>
      </w:r>
      <w:r>
        <w:tab/>
        <w:t>Npcf_PolicyAuthorization API</w:t>
      </w:r>
      <w:bookmarkEnd w:id="75"/>
      <w:bookmarkEnd w:id="76"/>
      <w:bookmarkEnd w:id="77"/>
      <w:bookmarkEnd w:id="78"/>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openapi: 3.0.0</w:t>
      </w:r>
    </w:p>
    <w:p w:rsidR="009D0FC6" w:rsidRDefault="009D0FC6" w:rsidP="009D0FC6">
      <w:pPr>
        <w:pStyle w:val="PL"/>
        <w:rPr>
          <w:rFonts w:cs="Courier New"/>
          <w:noProof w:val="0"/>
          <w:szCs w:val="16"/>
        </w:rPr>
      </w:pPr>
      <w:r>
        <w:rPr>
          <w:rFonts w:cs="Courier New"/>
          <w:noProof w:val="0"/>
          <w:szCs w:val="16"/>
        </w:rPr>
        <w:t>info:</w:t>
      </w:r>
    </w:p>
    <w:p w:rsidR="009D0FC6" w:rsidRDefault="009D0FC6" w:rsidP="009D0FC6">
      <w:pPr>
        <w:pStyle w:val="PL"/>
        <w:rPr>
          <w:rFonts w:cs="Courier New"/>
          <w:noProof w:val="0"/>
          <w:szCs w:val="16"/>
        </w:rPr>
      </w:pPr>
      <w:r>
        <w:rPr>
          <w:rFonts w:cs="Courier New"/>
          <w:noProof w:val="0"/>
          <w:szCs w:val="16"/>
        </w:rPr>
        <w:t xml:space="preserve">  title: Npcf_PolicyAuthorization Service API</w:t>
      </w:r>
    </w:p>
    <w:p w:rsidR="009D0FC6" w:rsidRDefault="009D0FC6" w:rsidP="009D0FC6">
      <w:pPr>
        <w:pStyle w:val="PL"/>
        <w:rPr>
          <w:rFonts w:cs="Courier New"/>
          <w:noProof w:val="0"/>
          <w:szCs w:val="16"/>
        </w:rPr>
      </w:pPr>
      <w:r>
        <w:rPr>
          <w:rFonts w:cs="Courier New"/>
          <w:noProof w:val="0"/>
          <w:szCs w:val="16"/>
        </w:rPr>
        <w:lastRenderedPageBreak/>
        <w:t xml:space="preserve">  version: 1.1.1</w:t>
      </w:r>
    </w:p>
    <w:p w:rsidR="009D0FC6" w:rsidRDefault="009D0FC6" w:rsidP="009D0FC6">
      <w:pPr>
        <w:pStyle w:val="PL"/>
        <w:rPr>
          <w:noProof w:val="0"/>
        </w:rPr>
      </w:pPr>
      <w:r>
        <w:rPr>
          <w:rFonts w:cs="Courier New"/>
          <w:noProof w:val="0"/>
          <w:szCs w:val="16"/>
        </w:rPr>
        <w:t xml:space="preserve">  description: </w:t>
      </w:r>
      <w:r>
        <w:rPr>
          <w:noProof w:val="0"/>
        </w:rPr>
        <w:t>|</w:t>
      </w:r>
    </w:p>
    <w:p w:rsidR="009D0FC6" w:rsidRDefault="009D0FC6" w:rsidP="009D0FC6">
      <w:pPr>
        <w:pStyle w:val="PL"/>
        <w:rPr>
          <w:noProof w:val="0"/>
        </w:rPr>
      </w:pPr>
      <w:r>
        <w:rPr>
          <w:noProof w:val="0"/>
        </w:rPr>
        <w:t xml:space="preserve">    </w:t>
      </w:r>
      <w:r>
        <w:rPr>
          <w:rFonts w:cs="Courier New"/>
          <w:noProof w:val="0"/>
          <w:szCs w:val="16"/>
        </w:rPr>
        <w:t>PCF Policy Authorization Service.</w:t>
      </w:r>
    </w:p>
    <w:p w:rsidR="009D0FC6" w:rsidRDefault="009D0FC6" w:rsidP="009D0FC6">
      <w:pPr>
        <w:pStyle w:val="PL"/>
        <w:rPr>
          <w:noProof w:val="0"/>
        </w:rPr>
      </w:pPr>
      <w:r>
        <w:rPr>
          <w:noProof w:val="0"/>
        </w:rPr>
        <w:t xml:space="preserve">    © 2020, 3GPP Organizational Partners (ARIB, ATIS, CCSA, ETSI, TSDSI, TTA, TTC).</w:t>
      </w:r>
    </w:p>
    <w:p w:rsidR="009D0FC6" w:rsidRDefault="009D0FC6" w:rsidP="009D0FC6">
      <w:pPr>
        <w:pStyle w:val="PL"/>
        <w:rPr>
          <w:rFonts w:cs="Courier New"/>
          <w:noProof w:val="0"/>
          <w:szCs w:val="16"/>
        </w:rPr>
      </w:pPr>
      <w:r>
        <w:rPr>
          <w:noProof w:val="0"/>
        </w:rPr>
        <w:t xml:space="preserve">    All rights reserved.</w:t>
      </w:r>
    </w:p>
    <w:p w:rsidR="009D0FC6" w:rsidRDefault="009D0FC6" w:rsidP="009D0FC6">
      <w:pPr>
        <w:pStyle w:val="PL"/>
        <w:rPr>
          <w:rFonts w:cs="Courier New"/>
          <w:noProof w:val="0"/>
          <w:szCs w:val="16"/>
        </w:rPr>
      </w:pPr>
    </w:p>
    <w:p w:rsidR="009D0FC6" w:rsidRDefault="009D0FC6" w:rsidP="009D0FC6">
      <w:pPr>
        <w:pStyle w:val="PL"/>
        <w:rPr>
          <w:noProof w:val="0"/>
        </w:rPr>
      </w:pPr>
      <w:r>
        <w:rPr>
          <w:noProof w:val="0"/>
        </w:rPr>
        <w:t>externalDocs:</w:t>
      </w:r>
    </w:p>
    <w:p w:rsidR="009D0FC6" w:rsidRDefault="009D0FC6" w:rsidP="009D0FC6">
      <w:pPr>
        <w:pStyle w:val="PL"/>
        <w:rPr>
          <w:noProof w:val="0"/>
        </w:rPr>
      </w:pPr>
      <w:r>
        <w:rPr>
          <w:noProof w:val="0"/>
        </w:rPr>
        <w:t xml:space="preserve">  description: 3GPP TS 29.514 V16.6.0; 5G System; Policy Authorization Service;Stage 3.</w:t>
      </w:r>
    </w:p>
    <w:p w:rsidR="009D0FC6" w:rsidRDefault="009D0FC6" w:rsidP="009D0FC6">
      <w:pPr>
        <w:pStyle w:val="PL"/>
        <w:rPr>
          <w:noProof w:val="0"/>
        </w:rPr>
      </w:pPr>
      <w:r>
        <w:rPr>
          <w:noProof w:val="0"/>
        </w:rPr>
        <w:t xml:space="preserve">  url: 'http://www.3gpp.org/ftp/Specs/archive/29_series/29.514/'</w:t>
      </w:r>
    </w:p>
    <w:p w:rsidR="009D0FC6" w:rsidRDefault="009D0FC6" w:rsidP="009D0FC6">
      <w:pPr>
        <w:pStyle w:val="PL"/>
        <w:rPr>
          <w:noProof w:val="0"/>
        </w:rPr>
      </w:pPr>
      <w:r>
        <w:rPr>
          <w:noProof w:val="0"/>
        </w:rPr>
        <w:t>#</w:t>
      </w:r>
    </w:p>
    <w:p w:rsidR="009D0FC6" w:rsidRDefault="009D0FC6" w:rsidP="009D0FC6">
      <w:pPr>
        <w:pStyle w:val="PL"/>
        <w:rPr>
          <w:rFonts w:cs="Courier New"/>
          <w:noProof w:val="0"/>
          <w:szCs w:val="16"/>
        </w:rPr>
      </w:pPr>
      <w:r>
        <w:rPr>
          <w:rFonts w:cs="Courier New"/>
          <w:noProof w:val="0"/>
          <w:szCs w:val="16"/>
        </w:rPr>
        <w:t>servers:</w:t>
      </w:r>
    </w:p>
    <w:p w:rsidR="009D0FC6" w:rsidRDefault="009D0FC6" w:rsidP="009D0FC6">
      <w:pPr>
        <w:pStyle w:val="PL"/>
        <w:rPr>
          <w:rFonts w:cs="Courier New"/>
          <w:noProof w:val="0"/>
          <w:szCs w:val="16"/>
        </w:rPr>
      </w:pPr>
      <w:r>
        <w:rPr>
          <w:rFonts w:cs="Courier New"/>
          <w:noProof w:val="0"/>
          <w:szCs w:val="16"/>
        </w:rPr>
        <w:t xml:space="preserve">  - url: '{apiRoot}/npcf-policyauthorization/v1'</w:t>
      </w:r>
    </w:p>
    <w:p w:rsidR="009D0FC6" w:rsidRDefault="009D0FC6" w:rsidP="009D0FC6">
      <w:pPr>
        <w:pStyle w:val="PL"/>
        <w:rPr>
          <w:rFonts w:cs="Courier New"/>
          <w:noProof w:val="0"/>
          <w:szCs w:val="16"/>
        </w:rPr>
      </w:pPr>
      <w:r>
        <w:rPr>
          <w:rFonts w:cs="Courier New"/>
          <w:noProof w:val="0"/>
          <w:szCs w:val="16"/>
        </w:rPr>
        <w:t xml:space="preserve">    variables:</w:t>
      </w:r>
    </w:p>
    <w:p w:rsidR="009D0FC6" w:rsidRDefault="009D0FC6" w:rsidP="009D0FC6">
      <w:pPr>
        <w:pStyle w:val="PL"/>
        <w:rPr>
          <w:rFonts w:cs="Courier New"/>
          <w:noProof w:val="0"/>
          <w:szCs w:val="16"/>
        </w:rPr>
      </w:pPr>
      <w:r>
        <w:rPr>
          <w:rFonts w:cs="Courier New"/>
          <w:noProof w:val="0"/>
          <w:szCs w:val="16"/>
        </w:rPr>
        <w:t xml:space="preserve">      apiRoot:</w:t>
      </w:r>
    </w:p>
    <w:p w:rsidR="009D0FC6" w:rsidRDefault="009D0FC6" w:rsidP="009D0FC6">
      <w:pPr>
        <w:pStyle w:val="PL"/>
        <w:rPr>
          <w:rFonts w:cs="Courier New"/>
          <w:noProof w:val="0"/>
          <w:szCs w:val="16"/>
        </w:rPr>
      </w:pPr>
      <w:r>
        <w:rPr>
          <w:rFonts w:cs="Courier New"/>
          <w:noProof w:val="0"/>
          <w:szCs w:val="16"/>
        </w:rPr>
        <w:t xml:space="preserve">        default: </w:t>
      </w:r>
      <w:r>
        <w:rPr>
          <w:noProof w:val="0"/>
        </w:rPr>
        <w:t>https://example.com</w:t>
      </w:r>
    </w:p>
    <w:p w:rsidR="009D0FC6" w:rsidRDefault="009D0FC6" w:rsidP="009D0FC6">
      <w:pPr>
        <w:pStyle w:val="PL"/>
        <w:rPr>
          <w:rFonts w:cs="Courier New"/>
          <w:noProof w:val="0"/>
          <w:szCs w:val="16"/>
        </w:rPr>
      </w:pPr>
      <w:r>
        <w:rPr>
          <w:rFonts w:cs="Courier New"/>
          <w:noProof w:val="0"/>
          <w:szCs w:val="16"/>
        </w:rPr>
        <w:t xml:space="preserve">        description: apiRoot as defined in subclause 4.4 of 3GPP TS 29.501</w:t>
      </w:r>
    </w:p>
    <w:p w:rsidR="009D0FC6" w:rsidRDefault="009D0FC6" w:rsidP="009D0FC6">
      <w:pPr>
        <w:pStyle w:val="PL"/>
        <w:rPr>
          <w:rFonts w:cs="Courier New"/>
          <w:noProof w:val="0"/>
          <w:szCs w:val="16"/>
        </w:rPr>
      </w:pPr>
    </w:p>
    <w:p w:rsidR="009D0FC6" w:rsidRDefault="009D0FC6" w:rsidP="009D0FC6">
      <w:pPr>
        <w:pStyle w:val="PL"/>
        <w:rPr>
          <w:noProof w:val="0"/>
        </w:rPr>
      </w:pPr>
      <w:r>
        <w:rPr>
          <w:noProof w:val="0"/>
        </w:rPr>
        <w:t>security:</w:t>
      </w:r>
    </w:p>
    <w:p w:rsidR="009D0FC6" w:rsidRDefault="009D0FC6" w:rsidP="009D0FC6">
      <w:pPr>
        <w:pStyle w:val="PL"/>
        <w:rPr>
          <w:noProof w:val="0"/>
        </w:rPr>
      </w:pPr>
      <w:r>
        <w:rPr>
          <w:noProof w:val="0"/>
        </w:rPr>
        <w:t xml:space="preserve">  - {}</w:t>
      </w:r>
    </w:p>
    <w:p w:rsidR="009D0FC6" w:rsidRDefault="009D0FC6" w:rsidP="009D0FC6">
      <w:pPr>
        <w:pStyle w:val="PL"/>
        <w:rPr>
          <w:noProof w:val="0"/>
        </w:rPr>
      </w:pPr>
      <w:r>
        <w:rPr>
          <w:noProof w:val="0"/>
        </w:rPr>
        <w:t xml:space="preserve">  - oAuth2ClientCredentials:</w:t>
      </w:r>
    </w:p>
    <w:p w:rsidR="009D0FC6" w:rsidRDefault="009D0FC6" w:rsidP="009D0FC6">
      <w:pPr>
        <w:pStyle w:val="PL"/>
        <w:rPr>
          <w:noProof w:val="0"/>
        </w:rPr>
      </w:pPr>
      <w:r>
        <w:rPr>
          <w:noProof w:val="0"/>
        </w:rPr>
        <w:t xml:space="preserve">    - npcf-policyauthorization</w:t>
      </w:r>
    </w:p>
    <w:p w:rsidR="009D0FC6" w:rsidRDefault="009D0FC6" w:rsidP="009D0FC6">
      <w:pPr>
        <w:pStyle w:val="PL"/>
        <w:rPr>
          <w:rFonts w:cs="Courier New"/>
          <w:noProof w:val="0"/>
          <w:szCs w:val="16"/>
        </w:rPr>
      </w:pPr>
      <w:r>
        <w:rPr>
          <w:rFonts w:cs="Courier New"/>
          <w:noProof w:val="0"/>
          <w:szCs w:val="16"/>
        </w:rPr>
        <w:t>paths:</w:t>
      </w:r>
    </w:p>
    <w:p w:rsidR="009D0FC6" w:rsidRDefault="009D0FC6" w:rsidP="009D0FC6">
      <w:pPr>
        <w:pStyle w:val="PL"/>
        <w:rPr>
          <w:rFonts w:cs="Courier New"/>
          <w:noProof w:val="0"/>
          <w:szCs w:val="16"/>
        </w:rPr>
      </w:pPr>
      <w:r>
        <w:rPr>
          <w:rFonts w:cs="Courier New"/>
          <w:noProof w:val="0"/>
          <w:szCs w:val="16"/>
        </w:rPr>
        <w:t xml:space="preserve">  /app-sessions:</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summary: Creates a new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operationId: PostAppSessions</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Application Sessions (Collection)</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Contains the information for the creation the resource</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'201':</w:t>
      </w:r>
    </w:p>
    <w:p w:rsidR="009D0FC6" w:rsidRDefault="009D0FC6" w:rsidP="009D0FC6">
      <w:pPr>
        <w:pStyle w:val="PL"/>
        <w:rPr>
          <w:rFonts w:cs="Courier New"/>
          <w:noProof w:val="0"/>
          <w:szCs w:val="16"/>
        </w:rPr>
      </w:pPr>
      <w:r>
        <w:rPr>
          <w:rFonts w:cs="Courier New"/>
          <w:noProof w:val="0"/>
          <w:szCs w:val="16"/>
        </w:rPr>
        <w:t xml:space="preserve">          description: Successful creation of the resource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Location:</w:t>
      </w:r>
    </w:p>
    <w:p w:rsidR="009D0FC6" w:rsidRDefault="009D0FC6" w:rsidP="009D0FC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9D0FC6" w:rsidRDefault="009D0FC6" w:rsidP="009D0FC6">
      <w:pPr>
        <w:pStyle w:val="PL"/>
        <w:rPr>
          <w:noProof w:val="0"/>
        </w:rPr>
      </w:pPr>
      <w:r>
        <w:rPr>
          <w:noProof w:val="0"/>
        </w:rPr>
        <w:t xml:space="preserve">              required: true</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type: string</w:t>
      </w:r>
    </w:p>
    <w:p w:rsidR="009D0FC6" w:rsidRDefault="009D0FC6" w:rsidP="009D0FC6">
      <w:pPr>
        <w:pStyle w:val="PL"/>
        <w:rPr>
          <w:rFonts w:cs="Courier New"/>
          <w:noProof w:val="0"/>
          <w:szCs w:val="16"/>
        </w:rPr>
      </w:pPr>
      <w:r>
        <w:rPr>
          <w:rFonts w:cs="Courier New"/>
          <w:noProof w:val="0"/>
          <w:szCs w:val="16"/>
        </w:rPr>
        <w:t xml:space="preserve">        '303':</w:t>
      </w:r>
    </w:p>
    <w:p w:rsidR="009D0FC6" w:rsidRDefault="009D0FC6" w:rsidP="009D0FC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Location:</w:t>
      </w:r>
    </w:p>
    <w:p w:rsidR="009D0FC6" w:rsidRDefault="009D0FC6" w:rsidP="009D0FC6">
      <w:pPr>
        <w:pStyle w:val="PL"/>
        <w:rPr>
          <w:noProof w:val="0"/>
        </w:rPr>
      </w:pPr>
      <w:r>
        <w:rPr>
          <w:noProof w:val="0"/>
        </w:rPr>
        <w:t xml:space="preserve">              description: 'Contains the URI of the </w:t>
      </w:r>
      <w:r>
        <w:t>existing individual Application Session Context resource.</w:t>
      </w:r>
      <w:r>
        <w:rPr>
          <w:noProof w:val="0"/>
        </w:rPr>
        <w:t>'</w:t>
      </w:r>
    </w:p>
    <w:p w:rsidR="009D0FC6" w:rsidRDefault="009D0FC6" w:rsidP="009D0FC6">
      <w:pPr>
        <w:pStyle w:val="PL"/>
        <w:rPr>
          <w:noProof w:val="0"/>
        </w:rPr>
      </w:pPr>
      <w:r>
        <w:rPr>
          <w:noProof w:val="0"/>
        </w:rPr>
        <w:t xml:space="preserve">              required: true</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type: string</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description: Forbidden</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application/problem+json: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'#/components/schemas/ExtendedProblemDetails'</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Retry-After:</w:t>
      </w:r>
    </w:p>
    <w:p w:rsidR="009D0FC6" w:rsidRDefault="009D0FC6" w:rsidP="009D0F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anyOf:</w:t>
      </w:r>
    </w:p>
    <w:p w:rsidR="009D0FC6" w:rsidRDefault="009D0FC6" w:rsidP="009D0FC6">
      <w:pPr>
        <w:pStyle w:val="PL"/>
        <w:rPr>
          <w:noProof w:val="0"/>
        </w:rPr>
      </w:pPr>
      <w:r>
        <w:rPr>
          <w:noProof w:val="0"/>
        </w:rPr>
        <w:lastRenderedPageBreak/>
        <w:t xml:space="preserve">                  - type: integer</w:t>
      </w:r>
    </w:p>
    <w:p w:rsidR="009D0FC6" w:rsidRDefault="009D0FC6" w:rsidP="009D0FC6">
      <w:pPr>
        <w:pStyle w:val="PL"/>
        <w:rPr>
          <w:noProof w:val="0"/>
        </w:rPr>
      </w:pPr>
      <w:r>
        <w:rPr>
          <w:noProof w:val="0"/>
        </w:rPr>
        <w:t xml:space="preserve">                  - type: string</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pPr>
      <w:r>
        <w:t xml:space="preserve">        '413':</w:t>
      </w:r>
    </w:p>
    <w:p w:rsidR="009D0FC6" w:rsidRDefault="009D0FC6" w:rsidP="009D0FC6">
      <w:pPr>
        <w:pStyle w:val="PL"/>
      </w:pPr>
      <w: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callbacks:</w:t>
      </w:r>
    </w:p>
    <w:p w:rsidR="009D0FC6" w:rsidRDefault="009D0FC6" w:rsidP="009D0FC6">
      <w:pPr>
        <w:pStyle w:val="PL"/>
        <w:rPr>
          <w:rFonts w:cs="Courier New"/>
          <w:noProof w:val="0"/>
          <w:szCs w:val="16"/>
        </w:rPr>
      </w:pPr>
      <w:r>
        <w:rPr>
          <w:rFonts w:cs="Courier New"/>
          <w:noProof w:val="0"/>
          <w:szCs w:val="16"/>
        </w:rPr>
        <w:t xml:space="preserve">        terminationRequest:</w:t>
      </w:r>
    </w:p>
    <w:p w:rsidR="009D0FC6" w:rsidRDefault="009D0FC6" w:rsidP="009D0FC6">
      <w:pPr>
        <w:pStyle w:val="PL"/>
        <w:rPr>
          <w:rFonts w:cs="Courier New"/>
          <w:noProof w:val="0"/>
          <w:szCs w:val="16"/>
        </w:rPr>
      </w:pPr>
      <w:r>
        <w:rPr>
          <w:rFonts w:cs="Courier New"/>
          <w:noProof w:val="0"/>
          <w:szCs w:val="16"/>
        </w:rPr>
        <w:t xml:space="preserve">          '{$request.body#/ascReqData/notifUri}/terminate':</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Request of the termination of the Individual Application Session Context</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'#/components/schemas/TerminationInfo'</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eventNotification:</w:t>
      </w:r>
    </w:p>
    <w:p w:rsidR="009D0FC6" w:rsidRDefault="009D0FC6" w:rsidP="009D0FC6">
      <w:pPr>
        <w:pStyle w:val="PL"/>
        <w:rPr>
          <w:rFonts w:cs="Courier New"/>
          <w:noProof w:val="0"/>
          <w:szCs w:val="16"/>
        </w:rPr>
      </w:pPr>
      <w:r>
        <w:rPr>
          <w:rFonts w:cs="Courier New"/>
          <w:noProof w:val="0"/>
          <w:szCs w:val="16"/>
        </w:rPr>
        <w:t xml:space="preserve">          '{$request.body#/ascReqData/evSubsc/notifUri}/notify':</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Notification of an event occurrence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lastRenderedPageBreak/>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detected5GsBridgeForPduSession:</w:t>
      </w:r>
    </w:p>
    <w:p w:rsidR="009D0FC6" w:rsidRDefault="009D0FC6" w:rsidP="009D0FC6">
      <w:pPr>
        <w:pStyle w:val="PL"/>
        <w:rPr>
          <w:rFonts w:cs="Courier New"/>
          <w:noProof w:val="0"/>
          <w:szCs w:val="16"/>
        </w:rPr>
      </w:pPr>
      <w:r>
        <w:rPr>
          <w:rFonts w:cs="Courier New"/>
          <w:noProof w:val="0"/>
          <w:szCs w:val="16"/>
        </w:rPr>
        <w:t xml:space="preserve">          '{$request.body#/ascReqData/evSubsc/notifUri}/new-bridge':</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Notification of a new 5GS Bridge detected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'#/components/schemas/PduSessionTsnBridge'</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/app-sessions/pcscf-restoration:</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PcscfRestoration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PCSCF Restoration Indication</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PCSCF Restoration Indication</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'#/components/schemas/PcscfRestorationRequestData'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deletion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lastRenderedPageBreak/>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/app-sessions/{appSessionId}:</w:t>
      </w:r>
    </w:p>
    <w:p w:rsidR="009D0FC6" w:rsidRDefault="009D0FC6" w:rsidP="009D0FC6">
      <w:pPr>
        <w:pStyle w:val="PL"/>
        <w:rPr>
          <w:rFonts w:cs="Courier New"/>
          <w:noProof w:val="0"/>
          <w:szCs w:val="16"/>
        </w:rPr>
      </w:pPr>
      <w:r>
        <w:rPr>
          <w:rFonts w:cs="Courier New"/>
          <w:noProof w:val="0"/>
          <w:szCs w:val="16"/>
        </w:rPr>
        <w:t xml:space="preserve">    get:</w:t>
      </w:r>
    </w:p>
    <w:p w:rsidR="009D0FC6" w:rsidRDefault="009D0FC6" w:rsidP="009D0FC6">
      <w:pPr>
        <w:pStyle w:val="PL"/>
        <w:rPr>
          <w:rFonts w:cs="Courier New"/>
          <w:noProof w:val="0"/>
          <w:szCs w:val="16"/>
        </w:rPr>
      </w:pPr>
      <w:r>
        <w:rPr>
          <w:rFonts w:cs="Courier New"/>
          <w:noProof w:val="0"/>
          <w:szCs w:val="16"/>
        </w:rPr>
        <w:t xml:space="preserve">      summary: "Reads an existing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GetAppSession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Individual Application Session Context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A representation of the resource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noProof w:val="0"/>
        </w:rPr>
      </w:pPr>
      <w:r>
        <w:rPr>
          <w:noProof w:val="0"/>
        </w:rPr>
        <w:t xml:space="preserve">        '403':</w:t>
      </w:r>
    </w:p>
    <w:p w:rsidR="009D0FC6" w:rsidRDefault="009D0FC6" w:rsidP="009D0FC6">
      <w:pPr>
        <w:pStyle w:val="PL"/>
        <w:rPr>
          <w:noProof w:val="0"/>
        </w:rPr>
      </w:pPr>
      <w:r>
        <w:rPr>
          <w:noProof w:val="0"/>
        </w:rPr>
        <w:t xml:space="preserve">          $ref: 'TS29571_CommonData.yaml#/components/responses/403'</w:t>
      </w:r>
    </w:p>
    <w:p w:rsidR="009D0FC6" w:rsidRDefault="009D0FC6" w:rsidP="009D0FC6">
      <w:pPr>
        <w:pStyle w:val="PL"/>
        <w:rPr>
          <w:noProof w:val="0"/>
        </w:rPr>
      </w:pPr>
      <w:r>
        <w:rPr>
          <w:noProof w:val="0"/>
        </w:rPr>
        <w:t xml:space="preserve">        '404':</w:t>
      </w:r>
    </w:p>
    <w:p w:rsidR="009D0FC6" w:rsidRDefault="009D0FC6" w:rsidP="009D0FC6">
      <w:pPr>
        <w:pStyle w:val="PL"/>
        <w:rPr>
          <w:noProof w:val="0"/>
        </w:rPr>
      </w:pPr>
      <w:r>
        <w:rPr>
          <w:noProof w:val="0"/>
        </w:rPr>
        <w:t xml:space="preserve">          $ref: 'TS29571_CommonData.yaml#/components/responses/404'</w:t>
      </w:r>
    </w:p>
    <w:p w:rsidR="009D0FC6" w:rsidRDefault="009D0FC6" w:rsidP="009D0FC6">
      <w:pPr>
        <w:pStyle w:val="PL"/>
        <w:rPr>
          <w:noProof w:val="0"/>
        </w:rPr>
      </w:pPr>
      <w:r>
        <w:rPr>
          <w:noProof w:val="0"/>
        </w:rPr>
        <w:t xml:space="preserve">        '406':</w:t>
      </w:r>
    </w:p>
    <w:p w:rsidR="009D0FC6" w:rsidRDefault="009D0FC6" w:rsidP="009D0FC6">
      <w:pPr>
        <w:pStyle w:val="PL"/>
        <w:rPr>
          <w:noProof w:val="0"/>
        </w:rPr>
      </w:pPr>
      <w:r>
        <w:rPr>
          <w:noProof w:val="0"/>
        </w:rPr>
        <w:t xml:space="preserve">          $ref: 'TS29571_CommonData.yaml#/components/responses/406'</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patch:</w:t>
      </w:r>
    </w:p>
    <w:p w:rsidR="009D0FC6" w:rsidRDefault="009D0FC6" w:rsidP="009D0FC6">
      <w:pPr>
        <w:pStyle w:val="PL"/>
        <w:rPr>
          <w:rFonts w:cs="Courier New"/>
          <w:noProof w:val="0"/>
          <w:szCs w:val="16"/>
        </w:rPr>
      </w:pPr>
      <w:r>
        <w:rPr>
          <w:rFonts w:cs="Courier New"/>
          <w:noProof w:val="0"/>
          <w:szCs w:val="16"/>
        </w:rPr>
        <w:t xml:space="preserve">      summary: "Modifies an existing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ModAppSession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Individual Application Session Context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modification of the resource.</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application/merge-patch+json: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'#/components/schemas/AppSessionContextUpdateData'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successful modification</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lastRenderedPageBreak/>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description: Forbidden</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application/problem+json: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'#/components/schemas/ExtendedProblemDetails'</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Retry-After:</w:t>
      </w:r>
    </w:p>
    <w:p w:rsidR="009D0FC6" w:rsidRDefault="009D0FC6" w:rsidP="009D0F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anyOf:</w:t>
      </w:r>
    </w:p>
    <w:p w:rsidR="009D0FC6" w:rsidRDefault="009D0FC6" w:rsidP="009D0FC6">
      <w:pPr>
        <w:pStyle w:val="PL"/>
        <w:rPr>
          <w:noProof w:val="0"/>
        </w:rPr>
      </w:pPr>
      <w:r>
        <w:rPr>
          <w:noProof w:val="0"/>
        </w:rPr>
        <w:t xml:space="preserve">                  - type: integer</w:t>
      </w:r>
    </w:p>
    <w:p w:rsidR="009D0FC6" w:rsidRDefault="009D0FC6" w:rsidP="009D0FC6">
      <w:pPr>
        <w:pStyle w:val="PL"/>
        <w:rPr>
          <w:noProof w:val="0"/>
        </w:rPr>
      </w:pPr>
      <w:r>
        <w:rPr>
          <w:noProof w:val="0"/>
        </w:rPr>
        <w:t xml:space="preserve">                  - type: string</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callbacks:</w:t>
      </w:r>
    </w:p>
    <w:p w:rsidR="009D0FC6" w:rsidRDefault="009D0FC6" w:rsidP="009D0FC6">
      <w:pPr>
        <w:pStyle w:val="PL"/>
        <w:rPr>
          <w:rFonts w:cs="Courier New"/>
          <w:noProof w:val="0"/>
          <w:szCs w:val="16"/>
        </w:rPr>
      </w:pPr>
      <w:r>
        <w:rPr>
          <w:rFonts w:cs="Courier New"/>
          <w:noProof w:val="0"/>
          <w:szCs w:val="16"/>
        </w:rPr>
        <w:t xml:space="preserve">        eventNotification:</w:t>
      </w:r>
    </w:p>
    <w:p w:rsidR="009D0FC6" w:rsidRDefault="009D0FC6" w:rsidP="009D0FC6">
      <w:pPr>
        <w:pStyle w:val="PL"/>
        <w:rPr>
          <w:rFonts w:cs="Courier New"/>
          <w:noProof w:val="0"/>
          <w:szCs w:val="16"/>
        </w:rPr>
      </w:pPr>
      <w:r>
        <w:rPr>
          <w:rFonts w:cs="Courier New"/>
          <w:noProof w:val="0"/>
          <w:szCs w:val="16"/>
        </w:rPr>
        <w:t xml:space="preserve">          '{$request.body#/evSubsc/notifUri}/notify':</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Notification of an event occurrence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/app-sessions/{appSessionId}/delete:</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summary: "Deletes an existing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DeleteAppSession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Individual Application Session Context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lastRenderedPageBreak/>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9D0FC6" w:rsidRDefault="009D0FC6" w:rsidP="009D0FC6">
      <w:pPr>
        <w:pStyle w:val="PL"/>
        <w:rPr>
          <w:rFonts w:cs="Courier New"/>
          <w:noProof w:val="0"/>
          <w:szCs w:val="16"/>
        </w:rPr>
      </w:pPr>
      <w:r>
        <w:rPr>
          <w:rFonts w:cs="Courier New"/>
          <w:noProof w:val="0"/>
          <w:szCs w:val="16"/>
        </w:rPr>
        <w:t xml:space="preserve">        required: false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'#/components/schemas/EventsSubscReqData'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The deletion of the resource is confirmed and a resource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deletion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/app-sessions/{appSessionId}/events-subscription:</w:t>
      </w:r>
    </w:p>
    <w:p w:rsidR="009D0FC6" w:rsidRDefault="009D0FC6" w:rsidP="009D0FC6">
      <w:pPr>
        <w:pStyle w:val="PL"/>
        <w:rPr>
          <w:rFonts w:cs="Courier New"/>
          <w:noProof w:val="0"/>
          <w:szCs w:val="16"/>
        </w:rPr>
      </w:pPr>
      <w:r>
        <w:rPr>
          <w:rFonts w:cs="Courier New"/>
          <w:noProof w:val="0"/>
          <w:szCs w:val="16"/>
        </w:rPr>
        <w:t xml:space="preserve">    put:</w:t>
      </w:r>
    </w:p>
    <w:p w:rsidR="009D0FC6" w:rsidRDefault="009D0FC6" w:rsidP="009D0FC6">
      <w:pPr>
        <w:pStyle w:val="PL"/>
        <w:rPr>
          <w:rFonts w:cs="Courier New"/>
          <w:noProof w:val="0"/>
          <w:szCs w:val="16"/>
        </w:rPr>
      </w:pPr>
      <w:r>
        <w:rPr>
          <w:rFonts w:cs="Courier New"/>
          <w:noProof w:val="0"/>
          <w:szCs w:val="16"/>
        </w:rPr>
        <w:t xml:space="preserve">      summary: "creates or modifies an Events Subscription subresource"</w:t>
      </w:r>
    </w:p>
    <w:p w:rsidR="009D0FC6" w:rsidRDefault="009D0FC6" w:rsidP="009D0FC6">
      <w:pPr>
        <w:pStyle w:val="PL"/>
        <w:rPr>
          <w:rFonts w:cs="Courier New"/>
          <w:noProof w:val="0"/>
          <w:szCs w:val="16"/>
        </w:rPr>
      </w:pPr>
      <w:r>
        <w:rPr>
          <w:rFonts w:cs="Courier New"/>
          <w:noProof w:val="0"/>
          <w:szCs w:val="16"/>
        </w:rPr>
        <w:t xml:space="preserve">      operationId: updateEventsSubsc</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Events Subscription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Events Subscription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Creation or modification of an Events Subscription resource.</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'#/components/schemas/EventsSubscReqData'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'201':</w:t>
      </w:r>
    </w:p>
    <w:p w:rsidR="009D0FC6" w:rsidRDefault="009D0FC6" w:rsidP="009D0FC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'#/components/schemas/EventsSubscPutData'</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Location:</w:t>
      </w:r>
    </w:p>
    <w:p w:rsidR="009D0FC6" w:rsidRDefault="009D0FC6" w:rsidP="009D0FC6">
      <w:pPr>
        <w:pStyle w:val="PL"/>
        <w:rPr>
          <w:noProof w:val="0"/>
        </w:rPr>
      </w:pPr>
      <w:r>
        <w:rPr>
          <w:noProof w:val="0"/>
        </w:rPr>
        <w:lastRenderedPageBreak/>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9D0FC6" w:rsidRDefault="009D0FC6" w:rsidP="009D0FC6">
      <w:pPr>
        <w:pStyle w:val="PL"/>
        <w:rPr>
          <w:noProof w:val="0"/>
        </w:rPr>
      </w:pPr>
      <w:r>
        <w:rPr>
          <w:noProof w:val="0"/>
        </w:rPr>
        <w:t xml:space="preserve">              required: true</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type: string</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'#/components/schemas/EventsSubscPutData'</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callbacks:</w:t>
      </w:r>
    </w:p>
    <w:p w:rsidR="009D0FC6" w:rsidRDefault="009D0FC6" w:rsidP="009D0FC6">
      <w:pPr>
        <w:pStyle w:val="PL"/>
        <w:rPr>
          <w:rFonts w:cs="Courier New"/>
          <w:noProof w:val="0"/>
          <w:szCs w:val="16"/>
        </w:rPr>
      </w:pPr>
      <w:r>
        <w:rPr>
          <w:rFonts w:cs="Courier New"/>
          <w:noProof w:val="0"/>
          <w:szCs w:val="16"/>
        </w:rPr>
        <w:t xml:space="preserve">        eventNotification:</w:t>
      </w:r>
    </w:p>
    <w:p w:rsidR="009D0FC6" w:rsidRDefault="009D0FC6" w:rsidP="009D0FC6">
      <w:pPr>
        <w:pStyle w:val="PL"/>
        <w:rPr>
          <w:rFonts w:cs="Courier New"/>
          <w:noProof w:val="0"/>
          <w:szCs w:val="16"/>
        </w:rPr>
      </w:pPr>
      <w:r>
        <w:rPr>
          <w:rFonts w:cs="Courier New"/>
          <w:noProof w:val="0"/>
          <w:szCs w:val="16"/>
        </w:rPr>
        <w:t xml:space="preserve">          '{$request.body#/notifUri}/notify':</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delete:</w:t>
      </w:r>
    </w:p>
    <w:p w:rsidR="009D0FC6" w:rsidRDefault="009D0FC6" w:rsidP="009D0FC6">
      <w:pPr>
        <w:pStyle w:val="PL"/>
        <w:rPr>
          <w:rFonts w:cs="Courier New"/>
          <w:noProof w:val="0"/>
          <w:szCs w:val="16"/>
        </w:rPr>
      </w:pPr>
      <w:r>
        <w:rPr>
          <w:rFonts w:cs="Courier New"/>
          <w:noProof w:val="0"/>
          <w:szCs w:val="16"/>
        </w:rPr>
        <w:t xml:space="preserve">      summary: deletes the Events Subscription subresource</w:t>
      </w:r>
    </w:p>
    <w:p w:rsidR="009D0FC6" w:rsidRDefault="009D0FC6" w:rsidP="009D0FC6">
      <w:pPr>
        <w:pStyle w:val="PL"/>
        <w:rPr>
          <w:rFonts w:cs="Courier New"/>
          <w:noProof w:val="0"/>
          <w:szCs w:val="16"/>
        </w:rPr>
      </w:pPr>
      <w:r>
        <w:rPr>
          <w:rFonts w:cs="Courier New"/>
          <w:noProof w:val="0"/>
          <w:szCs w:val="16"/>
        </w:rPr>
        <w:t xml:space="preserve">      operationId: DeleteEventsSubsc</w:t>
      </w:r>
    </w:p>
    <w:p w:rsidR="009D0FC6" w:rsidRDefault="009D0FC6" w:rsidP="009D0FC6">
      <w:pPr>
        <w:pStyle w:val="PL"/>
        <w:rPr>
          <w:rFonts w:cs="Courier New"/>
          <w:noProof w:val="0"/>
          <w:szCs w:val="16"/>
        </w:rPr>
      </w:pPr>
      <w:r>
        <w:rPr>
          <w:rFonts w:cs="Courier New"/>
          <w:noProof w:val="0"/>
          <w:szCs w:val="16"/>
        </w:rPr>
        <w:lastRenderedPageBreak/>
        <w:t xml:space="preserve">      tags:</w:t>
      </w:r>
    </w:p>
    <w:p w:rsidR="009D0FC6" w:rsidRDefault="009D0FC6" w:rsidP="009D0FC6">
      <w:pPr>
        <w:pStyle w:val="PL"/>
        <w:rPr>
          <w:rFonts w:cs="Courier New"/>
          <w:noProof w:val="0"/>
          <w:szCs w:val="16"/>
        </w:rPr>
      </w:pPr>
      <w:r>
        <w:rPr>
          <w:rFonts w:cs="Courier New"/>
          <w:noProof w:val="0"/>
          <w:szCs w:val="16"/>
        </w:rPr>
        <w:t xml:space="preserve">        - Events Subscription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noProof w:val="0"/>
        </w:rPr>
      </w:pPr>
      <w:r>
        <w:rPr>
          <w:noProof w:val="0"/>
        </w:rPr>
        <w:t xml:space="preserve">        '403':</w:t>
      </w:r>
    </w:p>
    <w:p w:rsidR="009D0FC6" w:rsidRDefault="009D0FC6" w:rsidP="009D0FC6">
      <w:pPr>
        <w:pStyle w:val="PL"/>
        <w:rPr>
          <w:noProof w:val="0"/>
        </w:rPr>
      </w:pPr>
      <w:r>
        <w:rPr>
          <w:noProof w:val="0"/>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components:</w:t>
      </w:r>
    </w:p>
    <w:p w:rsidR="009D0FC6" w:rsidRDefault="009D0FC6" w:rsidP="009D0FC6">
      <w:pPr>
        <w:pStyle w:val="PL"/>
        <w:rPr>
          <w:noProof w:val="0"/>
        </w:rPr>
      </w:pPr>
      <w:r>
        <w:rPr>
          <w:noProof w:val="0"/>
        </w:rPr>
        <w:t xml:space="preserve">  securitySchemes:</w:t>
      </w:r>
    </w:p>
    <w:p w:rsidR="009D0FC6" w:rsidRDefault="009D0FC6" w:rsidP="009D0FC6">
      <w:pPr>
        <w:pStyle w:val="PL"/>
        <w:rPr>
          <w:noProof w:val="0"/>
        </w:rPr>
      </w:pPr>
      <w:r>
        <w:rPr>
          <w:noProof w:val="0"/>
        </w:rPr>
        <w:t xml:space="preserve">    oAuth2ClientCredentials:</w:t>
      </w:r>
    </w:p>
    <w:p w:rsidR="009D0FC6" w:rsidRDefault="009D0FC6" w:rsidP="009D0FC6">
      <w:pPr>
        <w:pStyle w:val="PL"/>
        <w:rPr>
          <w:noProof w:val="0"/>
        </w:rPr>
      </w:pPr>
      <w:r>
        <w:rPr>
          <w:noProof w:val="0"/>
        </w:rPr>
        <w:t xml:space="preserve">      type: oauth2</w:t>
      </w:r>
    </w:p>
    <w:p w:rsidR="009D0FC6" w:rsidRDefault="009D0FC6" w:rsidP="009D0FC6">
      <w:pPr>
        <w:pStyle w:val="PL"/>
        <w:rPr>
          <w:noProof w:val="0"/>
        </w:rPr>
      </w:pPr>
      <w:r>
        <w:rPr>
          <w:noProof w:val="0"/>
        </w:rPr>
        <w:t xml:space="preserve">      flows:</w:t>
      </w:r>
    </w:p>
    <w:p w:rsidR="009D0FC6" w:rsidRDefault="009D0FC6" w:rsidP="009D0FC6">
      <w:pPr>
        <w:pStyle w:val="PL"/>
        <w:rPr>
          <w:noProof w:val="0"/>
        </w:rPr>
      </w:pPr>
      <w:r>
        <w:rPr>
          <w:noProof w:val="0"/>
        </w:rPr>
        <w:t xml:space="preserve">        clientCredentials:</w:t>
      </w:r>
    </w:p>
    <w:p w:rsidR="009D0FC6" w:rsidRDefault="009D0FC6" w:rsidP="009D0FC6">
      <w:pPr>
        <w:pStyle w:val="PL"/>
        <w:rPr>
          <w:noProof w:val="0"/>
        </w:rPr>
      </w:pPr>
      <w:r>
        <w:rPr>
          <w:noProof w:val="0"/>
        </w:rPr>
        <w:t xml:space="preserve">          tokenUrl: '{nrfApiRoot}/oauth2/token'</w:t>
      </w:r>
    </w:p>
    <w:p w:rsidR="009D0FC6" w:rsidRDefault="009D0FC6" w:rsidP="009D0FC6">
      <w:pPr>
        <w:pStyle w:val="PL"/>
        <w:rPr>
          <w:noProof w:val="0"/>
        </w:rPr>
      </w:pPr>
      <w:r>
        <w:rPr>
          <w:noProof w:val="0"/>
        </w:rPr>
        <w:t xml:space="preserve">          scopes:</w:t>
      </w:r>
    </w:p>
    <w:p w:rsidR="009D0FC6" w:rsidRDefault="009D0FC6" w:rsidP="009D0FC6">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9D0FC6" w:rsidRDefault="009D0FC6" w:rsidP="009D0FC6">
      <w:pPr>
        <w:pStyle w:val="PL"/>
        <w:rPr>
          <w:rFonts w:cs="Courier New"/>
          <w:noProof w:val="0"/>
          <w:szCs w:val="16"/>
        </w:rPr>
      </w:pPr>
      <w:r>
        <w:rPr>
          <w:rFonts w:cs="Courier New"/>
          <w:noProof w:val="0"/>
          <w:szCs w:val="16"/>
        </w:rPr>
        <w:t xml:space="preserve">  schemas:</w:t>
      </w:r>
    </w:p>
    <w:p w:rsidR="009D0FC6" w:rsidRDefault="009D0FC6" w:rsidP="009D0FC6">
      <w:pPr>
        <w:pStyle w:val="PL"/>
        <w:rPr>
          <w:rFonts w:cs="Courier New"/>
          <w:noProof w:val="0"/>
          <w:szCs w:val="16"/>
        </w:rPr>
      </w:pPr>
      <w:r>
        <w:rPr>
          <w:rFonts w:cs="Courier New"/>
          <w:noProof w:val="0"/>
          <w:szCs w:val="16"/>
        </w:rPr>
        <w:t xml:space="preserve">    AppSessionContext:</w:t>
      </w:r>
    </w:p>
    <w:p w:rsidR="009D0FC6" w:rsidRDefault="009D0FC6" w:rsidP="009D0FC6">
      <w:pPr>
        <w:pStyle w:val="PL"/>
        <w:rPr>
          <w:rFonts w:cs="Courier New"/>
          <w:noProof w:val="0"/>
          <w:szCs w:val="16"/>
        </w:rPr>
      </w:pPr>
      <w:r>
        <w:rPr>
          <w:rFonts w:cs="Courier New"/>
          <w:noProof w:val="0"/>
          <w:szCs w:val="16"/>
        </w:rPr>
        <w:t xml:space="preserve">      description: Represents an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ascReqData:</w:t>
      </w:r>
    </w:p>
    <w:p w:rsidR="009D0FC6" w:rsidRDefault="009D0FC6" w:rsidP="009D0FC6">
      <w:pPr>
        <w:pStyle w:val="PL"/>
        <w:rPr>
          <w:rFonts w:cs="Courier New"/>
          <w:noProof w:val="0"/>
          <w:szCs w:val="16"/>
        </w:rPr>
      </w:pPr>
      <w:r>
        <w:rPr>
          <w:rFonts w:cs="Courier New"/>
          <w:noProof w:val="0"/>
          <w:szCs w:val="16"/>
        </w:rPr>
        <w:t xml:space="preserve">          $ref: '#/components/schemas/AppSessionContextReqData'</w:t>
      </w:r>
    </w:p>
    <w:p w:rsidR="009D0FC6" w:rsidRDefault="009D0FC6" w:rsidP="009D0FC6">
      <w:pPr>
        <w:pStyle w:val="PL"/>
        <w:rPr>
          <w:rFonts w:cs="Courier New"/>
          <w:noProof w:val="0"/>
          <w:szCs w:val="16"/>
        </w:rPr>
      </w:pPr>
      <w:r>
        <w:rPr>
          <w:rFonts w:cs="Courier New"/>
          <w:noProof w:val="0"/>
          <w:szCs w:val="16"/>
        </w:rPr>
        <w:t xml:space="preserve">        ascRespData:</w:t>
      </w:r>
    </w:p>
    <w:p w:rsidR="009D0FC6" w:rsidRDefault="009D0FC6" w:rsidP="009D0FC6">
      <w:pPr>
        <w:pStyle w:val="PL"/>
        <w:rPr>
          <w:rFonts w:cs="Courier New"/>
          <w:noProof w:val="0"/>
          <w:szCs w:val="16"/>
        </w:rPr>
      </w:pPr>
      <w:r>
        <w:rPr>
          <w:rFonts w:cs="Courier New"/>
          <w:noProof w:val="0"/>
          <w:szCs w:val="16"/>
        </w:rPr>
        <w:t xml:space="preserve">          $ref: '#/components/schemas/AppSessionContextRespData'</w:t>
      </w:r>
    </w:p>
    <w:p w:rsidR="009D0FC6" w:rsidRDefault="009D0FC6" w:rsidP="009D0FC6">
      <w:pPr>
        <w:pStyle w:val="PL"/>
        <w:rPr>
          <w:rFonts w:cs="Courier New"/>
          <w:noProof w:val="0"/>
          <w:szCs w:val="16"/>
        </w:rPr>
      </w:pPr>
      <w:r>
        <w:rPr>
          <w:rFonts w:cs="Courier New"/>
          <w:noProof w:val="0"/>
          <w:szCs w:val="16"/>
        </w:rPr>
        <w:t xml:space="preserve">        evsNotif:</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AppSessionContextReqData:</w:t>
      </w:r>
    </w:p>
    <w:p w:rsidR="009D0FC6" w:rsidRDefault="009D0FC6" w:rsidP="009D0FC6">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notifUri</w:t>
      </w:r>
    </w:p>
    <w:p w:rsidR="009D0FC6" w:rsidRDefault="009D0FC6" w:rsidP="009D0FC6">
      <w:pPr>
        <w:pStyle w:val="PL"/>
        <w:rPr>
          <w:rFonts w:cs="Courier New"/>
          <w:noProof w:val="0"/>
          <w:szCs w:val="16"/>
        </w:rPr>
      </w:pPr>
      <w:r>
        <w:rPr>
          <w:rFonts w:cs="Courier New"/>
          <w:noProof w:val="0"/>
          <w:szCs w:val="16"/>
        </w:rPr>
        <w:t xml:space="preserve">        - suppFeat</w:t>
      </w:r>
    </w:p>
    <w:p w:rsidR="009D0FC6" w:rsidRDefault="009D0FC6" w:rsidP="009D0FC6">
      <w:pPr>
        <w:pStyle w:val="PL"/>
        <w:rPr>
          <w:rFonts w:cs="Courier New"/>
          <w:noProof w:val="0"/>
          <w:szCs w:val="16"/>
        </w:rPr>
      </w:pPr>
      <w:r>
        <w:rPr>
          <w:rFonts w:cs="Courier New"/>
          <w:noProof w:val="0"/>
          <w:szCs w:val="16"/>
        </w:rPr>
        <w:t xml:space="preserve">      oneOf:</w:t>
      </w:r>
    </w:p>
    <w:p w:rsidR="009D0FC6" w:rsidRDefault="009D0FC6" w:rsidP="009D0FC6">
      <w:pPr>
        <w:pStyle w:val="PL"/>
        <w:rPr>
          <w:rFonts w:cs="Courier New"/>
          <w:noProof w:val="0"/>
          <w:szCs w:val="16"/>
        </w:rPr>
      </w:pPr>
      <w:r>
        <w:rPr>
          <w:rFonts w:cs="Courier New"/>
          <w:noProof w:val="0"/>
          <w:szCs w:val="16"/>
        </w:rPr>
        <w:t xml:space="preserve">        - required: [ueIpv4]</w:t>
      </w:r>
    </w:p>
    <w:p w:rsidR="009D0FC6" w:rsidRDefault="009D0FC6" w:rsidP="009D0FC6">
      <w:pPr>
        <w:pStyle w:val="PL"/>
        <w:rPr>
          <w:rFonts w:cs="Courier New"/>
          <w:noProof w:val="0"/>
          <w:szCs w:val="16"/>
        </w:rPr>
      </w:pPr>
      <w:r>
        <w:rPr>
          <w:rFonts w:cs="Courier New"/>
          <w:noProof w:val="0"/>
          <w:szCs w:val="16"/>
        </w:rPr>
        <w:t xml:space="preserve">        - required: [ueIpv6]</w:t>
      </w:r>
    </w:p>
    <w:p w:rsidR="009D0FC6" w:rsidRDefault="009D0FC6" w:rsidP="009D0FC6">
      <w:pPr>
        <w:pStyle w:val="PL"/>
        <w:rPr>
          <w:rFonts w:cs="Courier New"/>
          <w:noProof w:val="0"/>
          <w:szCs w:val="16"/>
        </w:rPr>
      </w:pPr>
      <w:r>
        <w:rPr>
          <w:rFonts w:cs="Courier New"/>
          <w:noProof w:val="0"/>
          <w:szCs w:val="16"/>
        </w:rPr>
        <w:t xml:space="preserve">        - required: [ueMac]</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'TS29571_CommonData.yaml#/components/schemas/ApplicationChargingId'</w:t>
      </w:r>
    </w:p>
    <w:p w:rsidR="009D0FC6" w:rsidRDefault="009D0FC6" w:rsidP="009D0FC6">
      <w:pPr>
        <w:pStyle w:val="PL"/>
        <w:rPr>
          <w:rFonts w:cs="Courier New"/>
          <w:noProof w:val="0"/>
          <w:szCs w:val="16"/>
        </w:rPr>
      </w:pPr>
      <w:r>
        <w:rPr>
          <w:rFonts w:cs="Courier New"/>
          <w:noProof w:val="0"/>
          <w:szCs w:val="16"/>
        </w:rPr>
        <w:t xml:space="preserve">        afReqData:</w:t>
      </w:r>
    </w:p>
    <w:p w:rsidR="009D0FC6" w:rsidRDefault="009D0FC6" w:rsidP="009D0FC6">
      <w:pPr>
        <w:pStyle w:val="PL"/>
        <w:rPr>
          <w:rFonts w:cs="Courier New"/>
          <w:noProof w:val="0"/>
          <w:szCs w:val="16"/>
        </w:rPr>
      </w:pPr>
      <w:r>
        <w:rPr>
          <w:rFonts w:cs="Courier New"/>
          <w:noProof w:val="0"/>
          <w:szCs w:val="16"/>
        </w:rPr>
        <w:t xml:space="preserve">          $ref: '#/components/schemas/AfRequestedData'</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w:t>
      </w:r>
    </w:p>
    <w:p w:rsidR="009D0FC6" w:rsidRDefault="009D0FC6" w:rsidP="009D0FC6">
      <w:pPr>
        <w:pStyle w:val="PL"/>
        <w:rPr>
          <w:rFonts w:cs="Courier New"/>
          <w:noProof w:val="0"/>
          <w:szCs w:val="16"/>
        </w:rPr>
      </w:pPr>
      <w:r>
        <w:rPr>
          <w:rFonts w:cs="Courier New"/>
          <w:noProof w:val="0"/>
          <w:szCs w:val="16"/>
        </w:rPr>
        <w:t xml:space="preserve">        aspId:</w:t>
      </w:r>
    </w:p>
    <w:p w:rsidR="009D0FC6" w:rsidRDefault="009D0FC6" w:rsidP="009D0FC6">
      <w:pPr>
        <w:pStyle w:val="PL"/>
        <w:rPr>
          <w:rFonts w:cs="Courier New"/>
          <w:noProof w:val="0"/>
          <w:szCs w:val="16"/>
        </w:rPr>
      </w:pPr>
      <w:r>
        <w:rPr>
          <w:rFonts w:cs="Courier New"/>
          <w:noProof w:val="0"/>
          <w:szCs w:val="16"/>
        </w:rPr>
        <w:t xml:space="preserve">          $ref: '#/components/schemas/AspId'</w:t>
      </w:r>
    </w:p>
    <w:p w:rsidR="009D0FC6" w:rsidRDefault="009D0FC6" w:rsidP="009D0FC6">
      <w:pPr>
        <w:pStyle w:val="PL"/>
        <w:rPr>
          <w:rFonts w:cs="Courier New"/>
          <w:noProof w:val="0"/>
          <w:szCs w:val="16"/>
        </w:rPr>
      </w:pPr>
      <w:r>
        <w:rPr>
          <w:rFonts w:cs="Courier New"/>
          <w:noProof w:val="0"/>
          <w:szCs w:val="16"/>
        </w:rPr>
        <w:t xml:space="preserve">        bdtRefId:</w:t>
      </w:r>
    </w:p>
    <w:p w:rsidR="009D0FC6" w:rsidRDefault="009D0FC6" w:rsidP="009D0FC6">
      <w:pPr>
        <w:pStyle w:val="PL"/>
        <w:rPr>
          <w:rFonts w:cs="Courier New"/>
          <w:noProof w:val="0"/>
          <w:szCs w:val="16"/>
        </w:rPr>
      </w:pPr>
      <w:r>
        <w:rPr>
          <w:rFonts w:cs="Courier New"/>
          <w:noProof w:val="0"/>
          <w:szCs w:val="16"/>
        </w:rPr>
        <w:t xml:space="preserve">          $ref: 'TS29122_CommonData.yaml#/components/schemas/BdtReferenceId'</w:t>
      </w:r>
    </w:p>
    <w:p w:rsidR="009D0FC6" w:rsidRDefault="009D0FC6" w:rsidP="009D0FC6">
      <w:pPr>
        <w:pStyle w:val="PL"/>
        <w:rPr>
          <w:rFonts w:cs="Courier New"/>
          <w:noProof w:val="0"/>
          <w:szCs w:val="16"/>
        </w:rPr>
      </w:pPr>
      <w:r>
        <w:rPr>
          <w:rFonts w:cs="Courier New"/>
          <w:noProof w:val="0"/>
          <w:szCs w:val="16"/>
        </w:rPr>
        <w:t xml:space="preserve">        dnn:</w:t>
      </w:r>
    </w:p>
    <w:p w:rsidR="009D0FC6" w:rsidRDefault="009D0FC6" w:rsidP="009D0FC6">
      <w:pPr>
        <w:pStyle w:val="PL"/>
        <w:rPr>
          <w:rFonts w:cs="Courier New"/>
          <w:noProof w:val="0"/>
          <w:szCs w:val="16"/>
        </w:rPr>
      </w:pPr>
      <w:r>
        <w:rPr>
          <w:rFonts w:cs="Courier New"/>
          <w:noProof w:val="0"/>
          <w:szCs w:val="16"/>
        </w:rPr>
        <w:t xml:space="preserve">          $ref: 'TS29571_CommonData.yaml#/components/schemas/Dnn'</w:t>
      </w:r>
    </w:p>
    <w:p w:rsidR="009D0FC6" w:rsidRDefault="009D0FC6" w:rsidP="009D0FC6">
      <w:pPr>
        <w:pStyle w:val="PL"/>
        <w:rPr>
          <w:rFonts w:cs="Courier New"/>
          <w:noProof w:val="0"/>
          <w:szCs w:val="16"/>
        </w:rPr>
      </w:pPr>
      <w:r>
        <w:rPr>
          <w:rFonts w:cs="Courier New"/>
          <w:noProof w:val="0"/>
          <w:szCs w:val="16"/>
        </w:rPr>
        <w:t xml:space="preserve">        evSubsc:</w:t>
      </w:r>
    </w:p>
    <w:p w:rsidR="009D0FC6" w:rsidRDefault="009D0FC6" w:rsidP="009D0FC6">
      <w:pPr>
        <w:pStyle w:val="PL"/>
        <w:rPr>
          <w:rFonts w:cs="Courier New"/>
          <w:noProof w:val="0"/>
          <w:szCs w:val="16"/>
        </w:rPr>
      </w:pPr>
      <w:r>
        <w:rPr>
          <w:rFonts w:cs="Courier New"/>
          <w:noProof w:val="0"/>
          <w:szCs w:val="16"/>
        </w:rPr>
        <w:t xml:space="preserve">          $ref: '#/components/schemas/EventsSubscReqData'</w:t>
      </w:r>
    </w:p>
    <w:p w:rsidR="009D0FC6" w:rsidRDefault="009D0FC6" w:rsidP="009D0FC6">
      <w:pPr>
        <w:pStyle w:val="PL"/>
        <w:rPr>
          <w:rFonts w:cs="Courier New"/>
          <w:noProof w:val="0"/>
          <w:szCs w:val="16"/>
        </w:rPr>
      </w:pPr>
      <w:r>
        <w:rPr>
          <w:rFonts w:cs="Courier New"/>
          <w:noProof w:val="0"/>
          <w:szCs w:val="16"/>
        </w:rPr>
        <w:t xml:space="preserve">        mcpttId:</w:t>
      </w:r>
    </w:p>
    <w:p w:rsidR="009D0FC6" w:rsidRDefault="009D0FC6" w:rsidP="009D0FC6">
      <w:pPr>
        <w:pStyle w:val="PL"/>
        <w:rPr>
          <w:rFonts w:cs="Courier New"/>
          <w:noProof w:val="0"/>
          <w:szCs w:val="16"/>
        </w:rPr>
      </w:pPr>
      <w:r>
        <w:rPr>
          <w:rFonts w:cs="Courier New"/>
          <w:noProof w:val="0"/>
          <w:szCs w:val="16"/>
        </w:rPr>
        <w:t xml:space="preserve">          description: indication of MCPTT service request</w:t>
      </w:r>
    </w:p>
    <w:p w:rsidR="009D0FC6" w:rsidRDefault="009D0FC6" w:rsidP="009D0FC6">
      <w:pPr>
        <w:pStyle w:val="PL"/>
        <w:rPr>
          <w:rFonts w:cs="Courier New"/>
          <w:noProof w:val="0"/>
          <w:szCs w:val="16"/>
        </w:rPr>
      </w:pPr>
      <w:r>
        <w:rPr>
          <w:rFonts w:cs="Courier New"/>
          <w:noProof w:val="0"/>
          <w:szCs w:val="16"/>
        </w:rPr>
        <w:lastRenderedPageBreak/>
        <w:t xml:space="preserve">          type: string</w:t>
      </w:r>
    </w:p>
    <w:p w:rsidR="009D0FC6" w:rsidRDefault="009D0FC6" w:rsidP="009D0FC6">
      <w:pPr>
        <w:pStyle w:val="PL"/>
        <w:rPr>
          <w:rFonts w:cs="Courier New"/>
          <w:noProof w:val="0"/>
          <w:szCs w:val="16"/>
        </w:rPr>
      </w:pPr>
      <w:r>
        <w:rPr>
          <w:rFonts w:cs="Courier New"/>
          <w:noProof w:val="0"/>
          <w:szCs w:val="16"/>
        </w:rPr>
        <w:t xml:space="preserve">        mcVideoId:</w:t>
      </w:r>
    </w:p>
    <w:p w:rsidR="009D0FC6" w:rsidRDefault="009D0FC6" w:rsidP="009D0FC6">
      <w:pPr>
        <w:pStyle w:val="PL"/>
        <w:rPr>
          <w:rFonts w:cs="Courier New"/>
          <w:noProof w:val="0"/>
          <w:szCs w:val="16"/>
        </w:rPr>
      </w:pPr>
      <w:r>
        <w:rPr>
          <w:rFonts w:cs="Courier New"/>
          <w:noProof w:val="0"/>
          <w:szCs w:val="16"/>
        </w:rPr>
        <w:t xml:space="preserve">          description: indication of MCVideo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medComponents: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'#/components/schemas/MediaComponent'</w:t>
      </w:r>
    </w:p>
    <w:p w:rsidR="009D0FC6" w:rsidRDefault="009D0FC6" w:rsidP="009D0FC6">
      <w:pPr>
        <w:pStyle w:val="PL"/>
        <w:rPr>
          <w:noProof w:val="0"/>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t xml:space="preserve">        ipDomain:</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mpsId:</w:t>
      </w:r>
    </w:p>
    <w:p w:rsidR="009D0FC6" w:rsidRDefault="009D0FC6" w:rsidP="009D0FC6">
      <w:pPr>
        <w:pStyle w:val="PL"/>
        <w:rPr>
          <w:rFonts w:cs="Courier New"/>
          <w:noProof w:val="0"/>
          <w:szCs w:val="16"/>
        </w:rPr>
      </w:pPr>
      <w:r>
        <w:rPr>
          <w:rFonts w:cs="Courier New"/>
          <w:noProof w:val="0"/>
          <w:szCs w:val="16"/>
        </w:rPr>
        <w:t xml:space="preserve">          description: indication of MPS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mcsId:</w:t>
      </w:r>
    </w:p>
    <w:p w:rsidR="009D0FC6" w:rsidRDefault="009D0FC6" w:rsidP="009D0FC6">
      <w:pPr>
        <w:pStyle w:val="PL"/>
        <w:rPr>
          <w:rFonts w:cs="Courier New"/>
          <w:noProof w:val="0"/>
          <w:szCs w:val="16"/>
        </w:rPr>
      </w:pPr>
      <w:r>
        <w:rPr>
          <w:rFonts w:cs="Courier New"/>
          <w:noProof w:val="0"/>
          <w:szCs w:val="16"/>
        </w:rPr>
        <w:t xml:space="preserve">          description: indication of MCS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preemptControlInfo:</w:t>
      </w:r>
    </w:p>
    <w:p w:rsidR="009D0FC6" w:rsidRDefault="009D0FC6" w:rsidP="009D0FC6">
      <w:pPr>
        <w:pStyle w:val="PL"/>
        <w:rPr>
          <w:rFonts w:cs="Courier New"/>
          <w:noProof w:val="0"/>
          <w:szCs w:val="16"/>
        </w:rPr>
      </w:pPr>
      <w:r>
        <w:rPr>
          <w:rFonts w:cs="Courier New"/>
          <w:noProof w:val="0"/>
          <w:szCs w:val="16"/>
        </w:rPr>
        <w:t xml:space="preserve">          $ref: '#/components/schemas/PreemptionControlInformation'</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servInfStatus:</w:t>
      </w:r>
    </w:p>
    <w:p w:rsidR="009D0FC6" w:rsidRDefault="009D0FC6" w:rsidP="009D0FC6">
      <w:pPr>
        <w:pStyle w:val="PL"/>
        <w:rPr>
          <w:rFonts w:cs="Courier New"/>
          <w:noProof w:val="0"/>
          <w:szCs w:val="16"/>
        </w:rPr>
      </w:pPr>
      <w:r>
        <w:rPr>
          <w:rFonts w:cs="Courier New"/>
          <w:noProof w:val="0"/>
          <w:szCs w:val="16"/>
        </w:rPr>
        <w:t xml:space="preserve">          $ref: '#/components/schemas/ServiceInfoStatus'</w:t>
      </w:r>
    </w:p>
    <w:p w:rsidR="009D0FC6" w:rsidRDefault="009D0FC6" w:rsidP="009D0FC6">
      <w:pPr>
        <w:pStyle w:val="PL"/>
        <w:rPr>
          <w:rFonts w:cs="Courier New"/>
          <w:noProof w:val="0"/>
          <w:szCs w:val="16"/>
        </w:rPr>
      </w:pPr>
      <w:r>
        <w:rPr>
          <w:rFonts w:cs="Courier New"/>
          <w:noProof w:val="0"/>
          <w:szCs w:val="16"/>
        </w:rPr>
        <w:t xml:space="preserve">        notifUri: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servUrn:</w:t>
      </w:r>
    </w:p>
    <w:p w:rsidR="009D0FC6" w:rsidRDefault="009D0FC6" w:rsidP="009D0FC6">
      <w:pPr>
        <w:pStyle w:val="PL"/>
        <w:rPr>
          <w:rFonts w:cs="Courier New"/>
          <w:noProof w:val="0"/>
          <w:szCs w:val="16"/>
        </w:rPr>
      </w:pPr>
      <w:r>
        <w:rPr>
          <w:rFonts w:cs="Courier New"/>
          <w:noProof w:val="0"/>
          <w:szCs w:val="16"/>
        </w:rPr>
        <w:t xml:space="preserve">          $ref: '#/components/schemas/ServiceUrn'</w:t>
      </w:r>
    </w:p>
    <w:p w:rsidR="009D0FC6" w:rsidRDefault="009D0FC6" w:rsidP="009D0FC6">
      <w:pPr>
        <w:pStyle w:val="PL"/>
        <w:rPr>
          <w:rFonts w:cs="Courier New"/>
          <w:noProof w:val="0"/>
          <w:szCs w:val="16"/>
        </w:rPr>
      </w:pPr>
      <w:r>
        <w:rPr>
          <w:rFonts w:cs="Courier New"/>
          <w:noProof w:val="0"/>
          <w:szCs w:val="16"/>
        </w:rPr>
        <w:t xml:space="preserve">        sliceInfo:</w:t>
      </w:r>
    </w:p>
    <w:p w:rsidR="009D0FC6" w:rsidRDefault="009D0FC6" w:rsidP="009D0FC6">
      <w:pPr>
        <w:pStyle w:val="PL"/>
        <w:rPr>
          <w:rFonts w:cs="Courier New"/>
          <w:noProof w:val="0"/>
          <w:szCs w:val="16"/>
        </w:rPr>
      </w:pPr>
      <w:r>
        <w:rPr>
          <w:rFonts w:cs="Courier New"/>
          <w:noProof w:val="0"/>
          <w:szCs w:val="16"/>
        </w:rPr>
        <w:t xml:space="preserve">          $ref: 'TS29571_CommonData.yaml#/components/schemas/Snssai'</w:t>
      </w:r>
    </w:p>
    <w:p w:rsidR="009D0FC6" w:rsidRDefault="009D0FC6" w:rsidP="009D0FC6">
      <w:pPr>
        <w:pStyle w:val="PL"/>
        <w:rPr>
          <w:rFonts w:cs="Courier New"/>
          <w:noProof w:val="0"/>
          <w:szCs w:val="16"/>
        </w:rPr>
      </w:pPr>
      <w:r>
        <w:rPr>
          <w:rFonts w:cs="Courier New"/>
          <w:noProof w:val="0"/>
          <w:szCs w:val="16"/>
        </w:rPr>
        <w:t xml:space="preserve">        sponId:</w:t>
      </w:r>
    </w:p>
    <w:p w:rsidR="009D0FC6" w:rsidRDefault="009D0FC6" w:rsidP="009D0FC6">
      <w:pPr>
        <w:pStyle w:val="PL"/>
        <w:rPr>
          <w:rFonts w:cs="Courier New"/>
          <w:noProof w:val="0"/>
          <w:szCs w:val="16"/>
        </w:rPr>
      </w:pPr>
      <w:r>
        <w:rPr>
          <w:rFonts w:cs="Courier New"/>
          <w:noProof w:val="0"/>
          <w:szCs w:val="16"/>
        </w:rPr>
        <w:t xml:space="preserve">          $ref: '#/components/schemas/SponId'</w:t>
      </w:r>
    </w:p>
    <w:p w:rsidR="009D0FC6" w:rsidRDefault="009D0FC6" w:rsidP="009D0FC6">
      <w:pPr>
        <w:pStyle w:val="PL"/>
        <w:rPr>
          <w:rFonts w:cs="Courier New"/>
          <w:noProof w:val="0"/>
          <w:szCs w:val="16"/>
        </w:rPr>
      </w:pPr>
      <w:r>
        <w:rPr>
          <w:rFonts w:cs="Courier New"/>
          <w:noProof w:val="0"/>
          <w:szCs w:val="16"/>
        </w:rPr>
        <w:t xml:space="preserve">        sponStatus:</w:t>
      </w:r>
    </w:p>
    <w:p w:rsidR="009D0FC6" w:rsidRDefault="009D0FC6" w:rsidP="009D0FC6">
      <w:pPr>
        <w:pStyle w:val="PL"/>
        <w:rPr>
          <w:rFonts w:cs="Courier New"/>
          <w:noProof w:val="0"/>
          <w:szCs w:val="16"/>
        </w:rPr>
      </w:pPr>
      <w:r>
        <w:rPr>
          <w:rFonts w:cs="Courier New"/>
          <w:noProof w:val="0"/>
          <w:szCs w:val="16"/>
        </w:rPr>
        <w:t xml:space="preserve">          $ref: '#/components/schemas/SponsoringStatus'</w:t>
      </w:r>
    </w:p>
    <w:p w:rsidR="009D0FC6" w:rsidRDefault="009D0FC6" w:rsidP="009D0FC6">
      <w:pPr>
        <w:pStyle w:val="PL"/>
        <w:rPr>
          <w:rFonts w:cs="Courier New"/>
          <w:noProof w:val="0"/>
          <w:szCs w:val="16"/>
        </w:rPr>
      </w:pPr>
      <w:r>
        <w:rPr>
          <w:rFonts w:cs="Courier New"/>
          <w:noProof w:val="0"/>
          <w:szCs w:val="16"/>
        </w:rPr>
        <w:t xml:space="preserve">        supi:</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'TS29571_CommonData.yaml#/components/schemas/Supi'</w:t>
      </w:r>
    </w:p>
    <w:p w:rsidR="009D0FC6" w:rsidRDefault="009D0FC6" w:rsidP="009D0FC6">
      <w:pPr>
        <w:pStyle w:val="PL"/>
        <w:rPr>
          <w:noProof w:val="0"/>
        </w:rPr>
      </w:pPr>
      <w:r>
        <w:rPr>
          <w:noProof w:val="0"/>
        </w:rPr>
        <w:t xml:space="preserve">        gpsi:</w:t>
      </w:r>
    </w:p>
    <w:p w:rsidR="009D0FC6" w:rsidRDefault="009D0FC6" w:rsidP="009D0FC6">
      <w:pPr>
        <w:pStyle w:val="PL"/>
        <w:rPr>
          <w:noProof w:val="0"/>
        </w:rPr>
      </w:pPr>
      <w:r>
        <w:rPr>
          <w:noProof w:val="0"/>
        </w:rPr>
        <w:t xml:space="preserve">          $ref: 'TS29571_CommonData.yaml#/components/schemas/Gpsi'</w:t>
      </w:r>
    </w:p>
    <w:p w:rsidR="009D0FC6" w:rsidRDefault="009D0FC6" w:rsidP="009D0FC6">
      <w:pPr>
        <w:pStyle w:val="PL"/>
        <w:rPr>
          <w:rFonts w:cs="Courier New"/>
          <w:noProof w:val="0"/>
          <w:szCs w:val="16"/>
        </w:rPr>
      </w:pPr>
      <w:r>
        <w:rPr>
          <w:rFonts w:cs="Courier New"/>
          <w:noProof w:val="0"/>
          <w:szCs w:val="16"/>
        </w:rPr>
        <w:t xml:space="preserve">        suppFeat:</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'TS29571_CommonData.yaml#/components/schemas/SupportedFeatures'</w:t>
      </w:r>
    </w:p>
    <w:p w:rsidR="009D0FC6" w:rsidRDefault="009D0FC6" w:rsidP="009D0FC6">
      <w:pPr>
        <w:pStyle w:val="PL"/>
        <w:rPr>
          <w:rFonts w:cs="Courier New"/>
          <w:noProof w:val="0"/>
          <w:szCs w:val="16"/>
        </w:rPr>
      </w:pPr>
      <w:r>
        <w:rPr>
          <w:rFonts w:cs="Courier New"/>
          <w:noProof w:val="0"/>
          <w:szCs w:val="16"/>
        </w:rPr>
        <w:t xml:space="preserve">        ueIpv4:</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'TS29571_CommonData.yaml#/components/schemas/Ipv4Addr'</w:t>
      </w:r>
    </w:p>
    <w:p w:rsidR="009D0FC6" w:rsidRDefault="009D0FC6" w:rsidP="009D0FC6">
      <w:pPr>
        <w:pStyle w:val="PL"/>
        <w:rPr>
          <w:rFonts w:cs="Courier New"/>
          <w:noProof w:val="0"/>
          <w:szCs w:val="16"/>
        </w:rPr>
      </w:pPr>
      <w:r>
        <w:rPr>
          <w:rFonts w:cs="Courier New"/>
          <w:noProof w:val="0"/>
          <w:szCs w:val="16"/>
        </w:rPr>
        <w:t xml:space="preserve">        ueIpv6:</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'TS29571_CommonData.yaml#/components/schemas/Ipv6Addr'</w:t>
      </w:r>
    </w:p>
    <w:p w:rsidR="009D0FC6" w:rsidRDefault="009D0FC6" w:rsidP="009D0FC6">
      <w:pPr>
        <w:pStyle w:val="PL"/>
        <w:rPr>
          <w:rFonts w:cs="Courier New"/>
          <w:noProof w:val="0"/>
          <w:szCs w:val="16"/>
        </w:rPr>
      </w:pPr>
      <w:r>
        <w:rPr>
          <w:rFonts w:cs="Courier New"/>
          <w:noProof w:val="0"/>
          <w:szCs w:val="16"/>
        </w:rPr>
        <w:t xml:space="preserve">        ueMac:</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noProof w:val="0"/>
        </w:rPr>
      </w:pPr>
      <w:r>
        <w:rPr>
          <w:noProof w:val="0"/>
        </w:rPr>
        <w:t xml:space="preserve">        tsnBridgeManCont: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0FC6" w:rsidRDefault="009D0FC6" w:rsidP="009D0FC6">
      <w:pPr>
        <w:pStyle w:val="PL"/>
        <w:rPr>
          <w:noProof w:val="0"/>
        </w:rPr>
      </w:pPr>
      <w:r>
        <w:rPr>
          <w:noProof w:val="0"/>
        </w:rPr>
        <w:t xml:space="preserve">        tsnPortManContDstt: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tsnPortManContNwtts:</w:t>
      </w:r>
    </w:p>
    <w:p w:rsidR="009D0FC6" w:rsidRDefault="009D0FC6" w:rsidP="009D0FC6">
      <w:pPr>
        <w:pStyle w:val="PL"/>
        <w:rPr>
          <w:noProof w:val="0"/>
        </w:rPr>
      </w:pPr>
      <w:r>
        <w:rPr>
          <w:noProof w:val="0"/>
        </w:rPr>
        <w:t xml:space="preserve">          type: array</w:t>
      </w:r>
    </w:p>
    <w:p w:rsidR="009D0FC6" w:rsidRDefault="009D0FC6" w:rsidP="009D0FC6">
      <w:pPr>
        <w:pStyle w:val="PL"/>
        <w:rPr>
          <w:noProof w:val="0"/>
        </w:rPr>
      </w:pPr>
      <w:r>
        <w:rPr>
          <w:noProof w:val="0"/>
        </w:rPr>
        <w:t xml:space="preserve">          items:</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AppSessionContextRespData:</w:t>
      </w:r>
    </w:p>
    <w:p w:rsidR="009D0FC6" w:rsidRDefault="009D0FC6" w:rsidP="009D0FC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servAuthInfo:</w:t>
      </w:r>
    </w:p>
    <w:p w:rsidR="009D0FC6" w:rsidRDefault="009D0FC6" w:rsidP="009D0FC6">
      <w:pPr>
        <w:pStyle w:val="PL"/>
        <w:rPr>
          <w:rFonts w:cs="Courier New"/>
          <w:noProof w:val="0"/>
          <w:szCs w:val="16"/>
        </w:rPr>
      </w:pPr>
      <w:r>
        <w:rPr>
          <w:rFonts w:cs="Courier New"/>
          <w:noProof w:val="0"/>
          <w:szCs w:val="16"/>
        </w:rPr>
        <w:t xml:space="preserve">          $ref: '#/components/schemas/ServAuthInfo'</w:t>
      </w:r>
    </w:p>
    <w:p w:rsidR="009D0FC6" w:rsidRDefault="009D0FC6" w:rsidP="009D0FC6">
      <w:pPr>
        <w:pStyle w:val="PL"/>
        <w:rPr>
          <w:rFonts w:cs="Courier New"/>
          <w:noProof w:val="0"/>
          <w:szCs w:val="16"/>
        </w:rPr>
      </w:pPr>
      <w:r>
        <w:rPr>
          <w:rFonts w:cs="Courier New"/>
          <w:noProof w:val="0"/>
          <w:szCs w:val="16"/>
        </w:rPr>
        <w:t xml:space="preserve">        ueIds: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'#/components/schemas/UeIdentityInfo'</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suppFeat:</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'TS29571_CommonData.yaml#/components/schemas/SupportedFeatures'</w:t>
      </w:r>
    </w:p>
    <w:p w:rsidR="009D0FC6" w:rsidRDefault="009D0FC6" w:rsidP="009D0FC6">
      <w:pPr>
        <w:pStyle w:val="PL"/>
        <w:rPr>
          <w:rFonts w:cs="Courier New"/>
          <w:noProof w:val="0"/>
          <w:szCs w:val="16"/>
        </w:rPr>
      </w:pPr>
      <w:r>
        <w:rPr>
          <w:rFonts w:cs="Courier New"/>
          <w:noProof w:val="0"/>
          <w:szCs w:val="16"/>
        </w:rPr>
        <w:t xml:space="preserve">    AppSessionContextUpdateData:</w:t>
      </w:r>
    </w:p>
    <w:p w:rsidR="009D0FC6" w:rsidRDefault="009D0FC6" w:rsidP="009D0FC6">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'#/components/schemas/AfRoutingRequirementRm'</w:t>
      </w:r>
    </w:p>
    <w:p w:rsidR="009D0FC6" w:rsidRDefault="009D0FC6" w:rsidP="009D0FC6">
      <w:pPr>
        <w:pStyle w:val="PL"/>
        <w:rPr>
          <w:rFonts w:cs="Courier New"/>
          <w:noProof w:val="0"/>
          <w:szCs w:val="16"/>
        </w:rPr>
      </w:pPr>
      <w:r>
        <w:rPr>
          <w:rFonts w:cs="Courier New"/>
          <w:noProof w:val="0"/>
          <w:szCs w:val="16"/>
        </w:rPr>
        <w:t xml:space="preserve">        aspId:</w:t>
      </w:r>
    </w:p>
    <w:p w:rsidR="009D0FC6" w:rsidRDefault="009D0FC6" w:rsidP="009D0FC6">
      <w:pPr>
        <w:pStyle w:val="PL"/>
        <w:rPr>
          <w:rFonts w:cs="Courier New"/>
          <w:noProof w:val="0"/>
          <w:szCs w:val="16"/>
        </w:rPr>
      </w:pPr>
      <w:r>
        <w:rPr>
          <w:rFonts w:cs="Courier New"/>
          <w:noProof w:val="0"/>
          <w:szCs w:val="16"/>
        </w:rPr>
        <w:lastRenderedPageBreak/>
        <w:t xml:space="preserve">          $ref: '#/components/schemas/AspId'</w:t>
      </w:r>
    </w:p>
    <w:p w:rsidR="009D0FC6" w:rsidRDefault="009D0FC6" w:rsidP="009D0FC6">
      <w:pPr>
        <w:pStyle w:val="PL"/>
        <w:rPr>
          <w:rFonts w:cs="Courier New"/>
          <w:noProof w:val="0"/>
          <w:szCs w:val="16"/>
        </w:rPr>
      </w:pPr>
      <w:r>
        <w:rPr>
          <w:rFonts w:cs="Courier New"/>
          <w:noProof w:val="0"/>
          <w:szCs w:val="16"/>
        </w:rPr>
        <w:t xml:space="preserve">        bdtRefId:</w:t>
      </w:r>
    </w:p>
    <w:p w:rsidR="009D0FC6" w:rsidRDefault="009D0FC6" w:rsidP="009D0FC6">
      <w:pPr>
        <w:pStyle w:val="PL"/>
        <w:rPr>
          <w:rFonts w:cs="Courier New"/>
          <w:noProof w:val="0"/>
          <w:szCs w:val="16"/>
        </w:rPr>
      </w:pPr>
      <w:r>
        <w:rPr>
          <w:rFonts w:cs="Courier New"/>
          <w:noProof w:val="0"/>
          <w:szCs w:val="16"/>
        </w:rPr>
        <w:t xml:space="preserve">          $ref: 'TS29122_CommonData.yaml#/components/schemas/BdtReferenceId'</w:t>
      </w:r>
    </w:p>
    <w:p w:rsidR="009D0FC6" w:rsidRDefault="009D0FC6" w:rsidP="009D0FC6">
      <w:pPr>
        <w:pStyle w:val="PL"/>
        <w:rPr>
          <w:rFonts w:cs="Courier New"/>
          <w:noProof w:val="0"/>
          <w:szCs w:val="16"/>
        </w:rPr>
      </w:pPr>
      <w:r>
        <w:rPr>
          <w:rFonts w:cs="Courier New"/>
          <w:noProof w:val="0"/>
          <w:szCs w:val="16"/>
        </w:rPr>
        <w:t xml:space="preserve">        evSubsc:</w:t>
      </w:r>
    </w:p>
    <w:p w:rsidR="009D0FC6" w:rsidRDefault="009D0FC6" w:rsidP="009D0FC6">
      <w:pPr>
        <w:pStyle w:val="PL"/>
        <w:rPr>
          <w:rFonts w:cs="Courier New"/>
          <w:noProof w:val="0"/>
          <w:szCs w:val="16"/>
        </w:rPr>
      </w:pPr>
      <w:r>
        <w:rPr>
          <w:rFonts w:cs="Courier New"/>
          <w:noProof w:val="0"/>
          <w:szCs w:val="16"/>
        </w:rPr>
        <w:t xml:space="preserve">          $ref: '#/components/schemas/EventsSubscReqDataRm'</w:t>
      </w:r>
    </w:p>
    <w:p w:rsidR="009D0FC6" w:rsidRDefault="009D0FC6" w:rsidP="009D0FC6">
      <w:pPr>
        <w:pStyle w:val="PL"/>
        <w:rPr>
          <w:rFonts w:cs="Courier New"/>
          <w:noProof w:val="0"/>
          <w:szCs w:val="16"/>
        </w:rPr>
      </w:pPr>
      <w:r>
        <w:rPr>
          <w:rFonts w:cs="Courier New"/>
          <w:noProof w:val="0"/>
          <w:szCs w:val="16"/>
        </w:rPr>
        <w:t xml:space="preserve">        mcpttId:</w:t>
      </w:r>
    </w:p>
    <w:p w:rsidR="009D0FC6" w:rsidRDefault="009D0FC6" w:rsidP="009D0FC6">
      <w:pPr>
        <w:pStyle w:val="PL"/>
        <w:rPr>
          <w:rFonts w:cs="Courier New"/>
          <w:noProof w:val="0"/>
          <w:szCs w:val="16"/>
        </w:rPr>
      </w:pPr>
      <w:r>
        <w:rPr>
          <w:rFonts w:cs="Courier New"/>
          <w:noProof w:val="0"/>
          <w:szCs w:val="16"/>
        </w:rPr>
        <w:t xml:space="preserve">          description: indication of MCPTT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mcVideoId:</w:t>
      </w:r>
    </w:p>
    <w:p w:rsidR="009D0FC6" w:rsidRDefault="009D0FC6" w:rsidP="009D0FC6">
      <w:pPr>
        <w:pStyle w:val="PL"/>
        <w:rPr>
          <w:rFonts w:cs="Courier New"/>
          <w:noProof w:val="0"/>
          <w:szCs w:val="16"/>
        </w:rPr>
      </w:pPr>
      <w:r>
        <w:rPr>
          <w:rFonts w:cs="Courier New"/>
          <w:noProof w:val="0"/>
          <w:szCs w:val="16"/>
        </w:rPr>
        <w:t xml:space="preserve">          description: indication of modification of MCVideo service</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medComponents: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'#/components/schemas/MediaComponentRm'</w:t>
      </w:r>
    </w:p>
    <w:p w:rsidR="009D0FC6" w:rsidRDefault="009D0FC6" w:rsidP="009D0FC6">
      <w:pPr>
        <w:pStyle w:val="PL"/>
        <w:rPr>
          <w:noProof w:val="0"/>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t xml:space="preserve">        mpsId:</w:t>
      </w:r>
    </w:p>
    <w:p w:rsidR="009D0FC6" w:rsidRDefault="009D0FC6" w:rsidP="009D0FC6">
      <w:pPr>
        <w:pStyle w:val="PL"/>
        <w:rPr>
          <w:rFonts w:cs="Courier New"/>
          <w:noProof w:val="0"/>
          <w:szCs w:val="16"/>
        </w:rPr>
      </w:pPr>
      <w:r>
        <w:rPr>
          <w:rFonts w:cs="Courier New"/>
          <w:noProof w:val="0"/>
          <w:szCs w:val="16"/>
        </w:rPr>
        <w:t xml:space="preserve">          description: indication of MPS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mcsId:</w:t>
      </w:r>
    </w:p>
    <w:p w:rsidR="009D0FC6" w:rsidRDefault="009D0FC6" w:rsidP="009D0FC6">
      <w:pPr>
        <w:pStyle w:val="PL"/>
        <w:rPr>
          <w:rFonts w:cs="Courier New"/>
          <w:noProof w:val="0"/>
          <w:szCs w:val="16"/>
        </w:rPr>
      </w:pPr>
      <w:r>
        <w:rPr>
          <w:rFonts w:cs="Courier New"/>
          <w:noProof w:val="0"/>
          <w:szCs w:val="16"/>
        </w:rPr>
        <w:t xml:space="preserve">          description: indication of MCS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preemptControlInfo:</w:t>
      </w:r>
    </w:p>
    <w:p w:rsidR="009D0FC6" w:rsidRDefault="009D0FC6" w:rsidP="009D0FC6">
      <w:pPr>
        <w:pStyle w:val="PL"/>
        <w:rPr>
          <w:rFonts w:cs="Courier New"/>
          <w:noProof w:val="0"/>
          <w:szCs w:val="16"/>
        </w:rPr>
      </w:pPr>
      <w:r>
        <w:rPr>
          <w:rFonts w:cs="Courier New"/>
          <w:noProof w:val="0"/>
          <w:szCs w:val="16"/>
        </w:rPr>
        <w:t xml:space="preserve">          $ref: '#/components/schemas/PreemptionControlInformationRm'</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servInfStatus:</w:t>
      </w:r>
    </w:p>
    <w:p w:rsidR="009D0FC6" w:rsidRDefault="009D0FC6" w:rsidP="009D0FC6">
      <w:pPr>
        <w:pStyle w:val="PL"/>
        <w:rPr>
          <w:rFonts w:cs="Courier New"/>
          <w:noProof w:val="0"/>
          <w:szCs w:val="16"/>
        </w:rPr>
      </w:pPr>
      <w:r>
        <w:rPr>
          <w:rFonts w:cs="Courier New"/>
          <w:noProof w:val="0"/>
          <w:szCs w:val="16"/>
        </w:rPr>
        <w:t xml:space="preserve">          $ref: '#/components/schemas/ServiceInfoStatus'</w:t>
      </w:r>
    </w:p>
    <w:p w:rsidR="009D0FC6" w:rsidRDefault="009D0FC6" w:rsidP="009D0FC6">
      <w:pPr>
        <w:pStyle w:val="PL"/>
        <w:rPr>
          <w:rFonts w:cs="Courier New"/>
          <w:noProof w:val="0"/>
          <w:szCs w:val="16"/>
        </w:rPr>
      </w:pPr>
      <w:r>
        <w:rPr>
          <w:rFonts w:cs="Courier New"/>
          <w:noProof w:val="0"/>
          <w:szCs w:val="16"/>
        </w:rPr>
        <w:t xml:space="preserve">        sipForkInd:</w:t>
      </w:r>
    </w:p>
    <w:p w:rsidR="009D0FC6" w:rsidRDefault="009D0FC6" w:rsidP="009D0FC6">
      <w:pPr>
        <w:pStyle w:val="PL"/>
        <w:rPr>
          <w:rFonts w:cs="Courier New"/>
          <w:noProof w:val="0"/>
          <w:szCs w:val="16"/>
        </w:rPr>
      </w:pPr>
      <w:r>
        <w:rPr>
          <w:rFonts w:cs="Courier New"/>
          <w:noProof w:val="0"/>
          <w:szCs w:val="16"/>
        </w:rPr>
        <w:t xml:space="preserve">          $ref: '#/components/schemas/SipForkingIndication'</w:t>
      </w:r>
    </w:p>
    <w:p w:rsidR="009D0FC6" w:rsidRDefault="009D0FC6" w:rsidP="009D0FC6">
      <w:pPr>
        <w:pStyle w:val="PL"/>
        <w:rPr>
          <w:rFonts w:cs="Courier New"/>
          <w:noProof w:val="0"/>
          <w:szCs w:val="16"/>
        </w:rPr>
      </w:pPr>
      <w:r>
        <w:rPr>
          <w:rFonts w:cs="Courier New"/>
          <w:noProof w:val="0"/>
          <w:szCs w:val="16"/>
        </w:rPr>
        <w:t xml:space="preserve">        sponId:</w:t>
      </w:r>
    </w:p>
    <w:p w:rsidR="009D0FC6" w:rsidRDefault="009D0FC6" w:rsidP="009D0FC6">
      <w:pPr>
        <w:pStyle w:val="PL"/>
        <w:rPr>
          <w:rFonts w:cs="Courier New"/>
          <w:noProof w:val="0"/>
          <w:szCs w:val="16"/>
        </w:rPr>
      </w:pPr>
      <w:r>
        <w:rPr>
          <w:rFonts w:cs="Courier New"/>
          <w:noProof w:val="0"/>
          <w:szCs w:val="16"/>
        </w:rPr>
        <w:t xml:space="preserve">          $ref: '#/components/schemas/SponId'</w:t>
      </w:r>
    </w:p>
    <w:p w:rsidR="009D0FC6" w:rsidRDefault="009D0FC6" w:rsidP="009D0FC6">
      <w:pPr>
        <w:pStyle w:val="PL"/>
        <w:rPr>
          <w:rFonts w:cs="Courier New"/>
          <w:noProof w:val="0"/>
          <w:szCs w:val="16"/>
        </w:rPr>
      </w:pPr>
      <w:r>
        <w:rPr>
          <w:rFonts w:cs="Courier New"/>
          <w:noProof w:val="0"/>
          <w:szCs w:val="16"/>
        </w:rPr>
        <w:t xml:space="preserve">        sponStatus:</w:t>
      </w:r>
    </w:p>
    <w:p w:rsidR="009D0FC6" w:rsidRDefault="009D0FC6" w:rsidP="009D0FC6">
      <w:pPr>
        <w:pStyle w:val="PL"/>
        <w:rPr>
          <w:rFonts w:cs="Courier New"/>
          <w:noProof w:val="0"/>
          <w:szCs w:val="16"/>
        </w:rPr>
      </w:pPr>
      <w:r>
        <w:rPr>
          <w:rFonts w:cs="Courier New"/>
          <w:noProof w:val="0"/>
          <w:szCs w:val="16"/>
        </w:rPr>
        <w:t xml:space="preserve">          $ref: '#/components/schemas/SponsoringStatus'</w:t>
      </w:r>
    </w:p>
    <w:p w:rsidR="009D0FC6" w:rsidRDefault="009D0FC6" w:rsidP="009D0FC6">
      <w:pPr>
        <w:pStyle w:val="PL"/>
        <w:rPr>
          <w:noProof w:val="0"/>
        </w:rPr>
      </w:pPr>
      <w:r>
        <w:rPr>
          <w:noProof w:val="0"/>
        </w:rPr>
        <w:t xml:space="preserve">        tsnBridgeManCont: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0FC6" w:rsidRDefault="009D0FC6" w:rsidP="009D0FC6">
      <w:pPr>
        <w:pStyle w:val="PL"/>
        <w:rPr>
          <w:noProof w:val="0"/>
        </w:rPr>
      </w:pPr>
      <w:r>
        <w:rPr>
          <w:noProof w:val="0"/>
        </w:rPr>
        <w:t xml:space="preserve">        tsnPortManContDstt: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tsnPortManContNwtts:</w:t>
      </w:r>
    </w:p>
    <w:p w:rsidR="009D0FC6" w:rsidRDefault="009D0FC6" w:rsidP="009D0FC6">
      <w:pPr>
        <w:pStyle w:val="PL"/>
        <w:rPr>
          <w:noProof w:val="0"/>
        </w:rPr>
      </w:pPr>
      <w:r>
        <w:rPr>
          <w:noProof w:val="0"/>
        </w:rPr>
        <w:t xml:space="preserve">          type: array</w:t>
      </w:r>
    </w:p>
    <w:p w:rsidR="009D0FC6" w:rsidRDefault="009D0FC6" w:rsidP="009D0FC6">
      <w:pPr>
        <w:pStyle w:val="PL"/>
        <w:rPr>
          <w:noProof w:val="0"/>
        </w:rPr>
      </w:pPr>
      <w:r>
        <w:rPr>
          <w:noProof w:val="0"/>
        </w:rPr>
        <w:t xml:space="preserve">          items:</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EventsSubscReqData:</w:t>
      </w:r>
    </w:p>
    <w:p w:rsidR="009D0FC6" w:rsidRDefault="009D0FC6" w:rsidP="009D0FC6">
      <w:pPr>
        <w:pStyle w:val="PL"/>
        <w:rPr>
          <w:rFonts w:cs="Courier New"/>
          <w:noProof w:val="0"/>
          <w:szCs w:val="16"/>
        </w:rPr>
      </w:pPr>
      <w:r>
        <w:rPr>
          <w:rFonts w:cs="Courier New"/>
          <w:noProof w:val="0"/>
          <w:szCs w:val="16"/>
        </w:rPr>
        <w:t xml:space="preserve">      description: Identifies the events the application subscribes to.</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events</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'#/components/schemas/AfEventSubscription'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notifUri: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reqQosMonParams: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qosMon:</w:t>
      </w:r>
    </w:p>
    <w:p w:rsidR="009D0FC6" w:rsidRDefault="009D0FC6" w:rsidP="009D0FC6">
      <w:pPr>
        <w:pStyle w:val="PL"/>
        <w:rPr>
          <w:rFonts w:cs="Courier New"/>
          <w:noProof w:val="0"/>
          <w:szCs w:val="16"/>
        </w:rPr>
      </w:pPr>
      <w:r>
        <w:rPr>
          <w:rFonts w:cs="Courier New"/>
          <w:noProof w:val="0"/>
          <w:szCs w:val="16"/>
        </w:rPr>
        <w:t xml:space="preserve">          $ref: '#/components/schemas/QosMonitoringInformation'</w:t>
      </w:r>
    </w:p>
    <w:p w:rsidR="009D0FC6" w:rsidRDefault="009D0FC6" w:rsidP="009D0FC6">
      <w:pPr>
        <w:pStyle w:val="PL"/>
        <w:rPr>
          <w:rFonts w:cs="Courier New"/>
          <w:noProof w:val="0"/>
          <w:szCs w:val="16"/>
        </w:rPr>
      </w:pPr>
      <w:r>
        <w:rPr>
          <w:rFonts w:cs="Courier New"/>
          <w:noProof w:val="0"/>
          <w:szCs w:val="16"/>
        </w:rPr>
        <w:t xml:space="preserve">        reqAnis:</w:t>
      </w:r>
      <w:r>
        <w:rPr>
          <w:rFonts w:cs="Courier New"/>
          <w:szCs w:val="16"/>
        </w:rPr>
        <w:t xml:space="preserve"> </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'#/components/schemas/RequiredAccessInfo'</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usgThres:</w:t>
      </w:r>
    </w:p>
    <w:p w:rsidR="009D0FC6" w:rsidRDefault="009D0FC6" w:rsidP="009D0FC6">
      <w:pPr>
        <w:pStyle w:val="PL"/>
        <w:rPr>
          <w:rFonts w:cs="Courier New"/>
          <w:noProof w:val="0"/>
          <w:szCs w:val="16"/>
        </w:rPr>
      </w:pPr>
      <w:r>
        <w:rPr>
          <w:rFonts w:cs="Courier New"/>
          <w:noProof w:val="0"/>
          <w:szCs w:val="16"/>
        </w:rPr>
        <w:t xml:space="preserve">          $ref: 'TS29122_CommonData.yaml#/components/schemas/UsageThreshold'</w:t>
      </w:r>
    </w:p>
    <w:p w:rsidR="009D0FC6" w:rsidRDefault="009D0FC6" w:rsidP="009D0FC6">
      <w:pPr>
        <w:pStyle w:val="PL"/>
        <w:rPr>
          <w:rFonts w:cs="Courier New"/>
          <w:noProof w:val="0"/>
          <w:szCs w:val="16"/>
        </w:rPr>
      </w:pPr>
      <w:r>
        <w:rPr>
          <w:rFonts w:cs="Courier New"/>
          <w:noProof w:val="0"/>
          <w:szCs w:val="16"/>
        </w:rPr>
        <w:t xml:space="preserve">        notifCorreId:</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EventsSubscReqDataRm: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lastRenderedPageBreak/>
        <w:t xml:space="preserve">        - events</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'#/components/schemas/AfEventSubscription'</w:t>
      </w:r>
    </w:p>
    <w:p w:rsidR="009D0FC6" w:rsidRDefault="009D0FC6" w:rsidP="009D0FC6">
      <w:pPr>
        <w:pStyle w:val="PL"/>
        <w:rPr>
          <w:rFonts w:cs="Courier New"/>
          <w:noProof w:val="0"/>
          <w:szCs w:val="16"/>
        </w:rPr>
      </w:pPr>
      <w:r>
        <w:rPr>
          <w:rFonts w:cs="Courier New"/>
          <w:noProof w:val="0"/>
          <w:szCs w:val="16"/>
        </w:rPr>
        <w:t xml:space="preserve">        notifUri: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reqQosMonParams: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qosMon:</w:t>
      </w:r>
    </w:p>
    <w:p w:rsidR="009D0FC6" w:rsidRDefault="009D0FC6" w:rsidP="009D0FC6">
      <w:pPr>
        <w:pStyle w:val="PL"/>
        <w:rPr>
          <w:rFonts w:cs="Courier New"/>
          <w:noProof w:val="0"/>
          <w:szCs w:val="16"/>
        </w:rPr>
      </w:pPr>
      <w:r>
        <w:rPr>
          <w:rFonts w:cs="Courier New"/>
          <w:noProof w:val="0"/>
          <w:szCs w:val="16"/>
        </w:rPr>
        <w:t xml:space="preserve">          $ref: '#/components/schemas/QosMonitoringInformationRm'</w:t>
      </w:r>
    </w:p>
    <w:p w:rsidR="009D0FC6" w:rsidRDefault="009D0FC6" w:rsidP="009D0FC6">
      <w:pPr>
        <w:pStyle w:val="PL"/>
        <w:rPr>
          <w:rFonts w:cs="Courier New"/>
          <w:noProof w:val="0"/>
          <w:szCs w:val="16"/>
        </w:rPr>
      </w:pPr>
      <w:r>
        <w:rPr>
          <w:rFonts w:cs="Courier New"/>
          <w:noProof w:val="0"/>
          <w:szCs w:val="16"/>
        </w:rPr>
        <w:t xml:space="preserve">        reqAnis: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'#/components/schemas/RequiredAccessInfo'</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usgThres:</w:t>
      </w:r>
    </w:p>
    <w:p w:rsidR="009D0FC6" w:rsidRDefault="009D0FC6" w:rsidP="009D0FC6">
      <w:pPr>
        <w:pStyle w:val="PL"/>
        <w:rPr>
          <w:rFonts w:cs="Courier New"/>
          <w:noProof w:val="0"/>
          <w:szCs w:val="16"/>
        </w:rPr>
      </w:pPr>
      <w:r>
        <w:rPr>
          <w:rFonts w:cs="Courier New"/>
          <w:noProof w:val="0"/>
          <w:szCs w:val="16"/>
        </w:rPr>
        <w:t xml:space="preserve">          $ref: 'TS29122_CommonData.yaml#/components/schemas/UsageThresholdRm'</w:t>
      </w:r>
    </w:p>
    <w:p w:rsidR="009D0FC6" w:rsidRDefault="009D0FC6" w:rsidP="009D0FC6">
      <w:pPr>
        <w:pStyle w:val="PL"/>
        <w:rPr>
          <w:rFonts w:cs="Courier New"/>
          <w:noProof w:val="0"/>
          <w:szCs w:val="16"/>
        </w:rPr>
      </w:pPr>
      <w:r>
        <w:rPr>
          <w:rFonts w:cs="Courier New"/>
          <w:noProof w:val="0"/>
          <w:szCs w:val="16"/>
        </w:rPr>
        <w:t xml:space="preserve">        notifCorreId:</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MediaComponent:</w:t>
      </w:r>
    </w:p>
    <w:p w:rsidR="009D0FC6" w:rsidRDefault="009D0FC6" w:rsidP="009D0FC6">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9D0FC6" w:rsidRDefault="009D0FC6" w:rsidP="009D0FC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medCompN</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contVer:</w:t>
      </w:r>
    </w:p>
    <w:p w:rsidR="009D0FC6" w:rsidRDefault="009D0FC6" w:rsidP="009D0FC6">
      <w:pPr>
        <w:pStyle w:val="PL"/>
        <w:rPr>
          <w:rFonts w:cs="Courier New"/>
          <w:noProof w:val="0"/>
          <w:szCs w:val="16"/>
        </w:rPr>
      </w:pPr>
      <w:r>
        <w:rPr>
          <w:rFonts w:cs="Courier New"/>
          <w:noProof w:val="0"/>
          <w:szCs w:val="16"/>
        </w:rPr>
        <w:t xml:space="preserve">          $ref: '#/components/schemas/ContentVersion'</w:t>
      </w:r>
    </w:p>
    <w:p w:rsidR="009D0FC6" w:rsidRDefault="009D0FC6" w:rsidP="009D0FC6">
      <w:pPr>
        <w:pStyle w:val="PL"/>
        <w:rPr>
          <w:rFonts w:cs="Courier New"/>
          <w:noProof w:val="0"/>
          <w:szCs w:val="16"/>
        </w:rPr>
      </w:pPr>
      <w:r>
        <w:rPr>
          <w:rFonts w:cs="Courier New"/>
          <w:noProof w:val="0"/>
          <w:szCs w:val="16"/>
        </w:rPr>
        <w:t xml:space="preserve">        codecs: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'#/components/schemas/CodecData'</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noProof w:val="0"/>
        </w:rPr>
      </w:pPr>
      <w:r>
        <w:rPr>
          <w:noProof w:val="0"/>
        </w:rPr>
        <w:t xml:space="preserve">        maxPacketLossRateDl: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noProof w:val="0"/>
        </w:rPr>
      </w:pPr>
      <w:r>
        <w:rPr>
          <w:noProof w:val="0"/>
        </w:rPr>
        <w:t xml:space="preserve">        maxPacketLossRateUl: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rFonts w:cs="Courier New"/>
          <w:noProof w:val="0"/>
          <w:szCs w:val="16"/>
        </w:rPr>
      </w:pPr>
      <w:r>
        <w:rPr>
          <w:rFonts w:cs="Courier New"/>
          <w:noProof w:val="0"/>
          <w:szCs w:val="16"/>
        </w:rPr>
        <w:t xml:space="preserve">        maxSuppBwDl: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maxSuppBwUl: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medCompN:</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medSubComps: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'#/components/schemas/MediaSubComponent'</w:t>
      </w:r>
    </w:p>
    <w:p w:rsidR="009D0FC6" w:rsidRDefault="009D0FC6" w:rsidP="009D0FC6">
      <w:pPr>
        <w:pStyle w:val="PL"/>
        <w:rPr>
          <w:noProof w:val="0"/>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lastRenderedPageBreak/>
        <w:t xml:space="preserve">        medType:</w:t>
      </w:r>
    </w:p>
    <w:p w:rsidR="009D0FC6" w:rsidRDefault="009D0FC6" w:rsidP="009D0FC6">
      <w:pPr>
        <w:pStyle w:val="PL"/>
        <w:rPr>
          <w:rFonts w:cs="Courier New"/>
          <w:noProof w:val="0"/>
          <w:szCs w:val="16"/>
        </w:rPr>
      </w:pPr>
      <w:r>
        <w:rPr>
          <w:rFonts w:cs="Courier New"/>
          <w:noProof w:val="0"/>
          <w:szCs w:val="16"/>
        </w:rPr>
        <w:t xml:space="preserve">          $ref: '#/components/schemas/MediaType'</w:t>
      </w:r>
    </w:p>
    <w:p w:rsidR="009D0FC6" w:rsidRDefault="009D0FC6" w:rsidP="009D0FC6">
      <w:pPr>
        <w:pStyle w:val="PL"/>
        <w:rPr>
          <w:rFonts w:cs="Courier New"/>
          <w:noProof w:val="0"/>
          <w:szCs w:val="16"/>
        </w:rPr>
      </w:pPr>
      <w:r>
        <w:rPr>
          <w:rFonts w:cs="Courier New"/>
          <w:noProof w:val="0"/>
          <w:szCs w:val="16"/>
        </w:rPr>
        <w:t xml:space="preserve">        minDesBwDl: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minDesBwUl: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mirBwDl: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mirBwUl: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preemptCap:</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'TS29571_CommonData.yaml#/components/schemas/PreemptionCapability'</w:t>
      </w:r>
    </w:p>
    <w:p w:rsidR="009D0FC6" w:rsidRDefault="009D0FC6" w:rsidP="009D0FC6">
      <w:pPr>
        <w:pStyle w:val="PL"/>
        <w:rPr>
          <w:rFonts w:cs="Courier New"/>
          <w:noProof w:val="0"/>
          <w:szCs w:val="16"/>
        </w:rPr>
      </w:pPr>
      <w:r>
        <w:rPr>
          <w:rFonts w:cs="Courier New"/>
          <w:noProof w:val="0"/>
          <w:szCs w:val="16"/>
        </w:rPr>
        <w:t xml:space="preserve">        preemptVuln:</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'TS29571_CommonData.yaml#/components/schemas/PreemptionVulnerability'</w:t>
      </w:r>
    </w:p>
    <w:p w:rsidR="009D0FC6" w:rsidRDefault="009D0FC6" w:rsidP="009D0FC6">
      <w:pPr>
        <w:pStyle w:val="PL"/>
        <w:rPr>
          <w:rFonts w:cs="Courier New"/>
          <w:noProof w:val="0"/>
          <w:szCs w:val="16"/>
        </w:rPr>
      </w:pPr>
      <w:r>
        <w:rPr>
          <w:rFonts w:cs="Courier New"/>
          <w:noProof w:val="0"/>
          <w:szCs w:val="16"/>
        </w:rPr>
        <w:t xml:space="preserve">        prioSharingInd:</w:t>
      </w:r>
    </w:p>
    <w:p w:rsidR="009D0FC6" w:rsidRDefault="009D0FC6" w:rsidP="009D0FC6">
      <w:pPr>
        <w:pStyle w:val="PL"/>
        <w:rPr>
          <w:rFonts w:cs="Courier New"/>
          <w:noProof w:val="0"/>
          <w:szCs w:val="16"/>
        </w:rPr>
      </w:pPr>
      <w:r>
        <w:rPr>
          <w:rFonts w:cs="Courier New"/>
          <w:noProof w:val="0"/>
          <w:szCs w:val="16"/>
        </w:rPr>
        <w:t xml:space="preserve">          $ref: '#/components/schemas/PrioritySharingIndicator'</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rrBw: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rsBw: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sharingKeyDl:</w:t>
      </w:r>
    </w:p>
    <w:p w:rsidR="009D0FC6" w:rsidRDefault="009D0FC6" w:rsidP="009D0FC6">
      <w:pPr>
        <w:pStyle w:val="PL"/>
        <w:rPr>
          <w:rFonts w:cs="Courier New"/>
          <w:noProof w:val="0"/>
          <w:szCs w:val="16"/>
        </w:rPr>
      </w:pPr>
      <w:bookmarkStart w:id="79" w:name="_Hlk14776171"/>
      <w:r>
        <w:rPr>
          <w:rFonts w:cs="Courier New"/>
          <w:noProof w:val="0"/>
          <w:szCs w:val="16"/>
        </w:rPr>
        <w:t xml:space="preserve">          $ref: 'TS29571_CommonData.yaml#/components/schemas/Uint32'</w:t>
      </w:r>
    </w:p>
    <w:bookmarkEnd w:id="79"/>
    <w:p w:rsidR="009D0FC6" w:rsidRDefault="009D0FC6" w:rsidP="009D0FC6">
      <w:pPr>
        <w:pStyle w:val="PL"/>
        <w:rPr>
          <w:rFonts w:cs="Courier New"/>
          <w:noProof w:val="0"/>
          <w:szCs w:val="16"/>
        </w:rPr>
      </w:pPr>
      <w:r>
        <w:rPr>
          <w:rFonts w:cs="Courier New"/>
          <w:noProof w:val="0"/>
          <w:szCs w:val="16"/>
        </w:rPr>
        <w:t xml:space="preserve">        sharingKeyUl:</w:t>
      </w:r>
    </w:p>
    <w:p w:rsidR="009D0FC6" w:rsidRDefault="009D0FC6" w:rsidP="009D0FC6">
      <w:pPr>
        <w:pStyle w:val="PL"/>
        <w:rPr>
          <w:rFonts w:cs="Courier New"/>
          <w:noProof w:val="0"/>
          <w:szCs w:val="16"/>
        </w:rPr>
      </w:pPr>
      <w:r>
        <w:rPr>
          <w:rFonts w:cs="Courier New"/>
          <w:noProof w:val="0"/>
          <w:szCs w:val="16"/>
        </w:rPr>
        <w:t xml:space="preserve">          $ref: 'TS29571_CommonData.yaml#/components/schemas/Uint32'</w:t>
      </w:r>
    </w:p>
    <w:p w:rsidR="009D0FC6" w:rsidRDefault="009D0FC6" w:rsidP="009D0FC6">
      <w:pPr>
        <w:pStyle w:val="PL"/>
        <w:rPr>
          <w:rFonts w:cs="Courier New"/>
          <w:noProof w:val="0"/>
          <w:szCs w:val="16"/>
        </w:rPr>
      </w:pPr>
      <w:r>
        <w:rPr>
          <w:rFonts w:cs="Courier New"/>
          <w:noProof w:val="0"/>
          <w:szCs w:val="16"/>
        </w:rPr>
        <w:t xml:space="preserve">        tsnQos:</w:t>
      </w:r>
    </w:p>
    <w:p w:rsidR="009D0FC6" w:rsidRDefault="009D0FC6" w:rsidP="009D0FC6">
      <w:pPr>
        <w:pStyle w:val="PL"/>
        <w:rPr>
          <w:rFonts w:cs="Courier New"/>
          <w:noProof w:val="0"/>
          <w:szCs w:val="16"/>
        </w:rPr>
      </w:pPr>
      <w:r>
        <w:rPr>
          <w:rFonts w:cs="Courier New"/>
          <w:noProof w:val="0"/>
          <w:szCs w:val="16"/>
        </w:rPr>
        <w:t xml:space="preserve">          </w:t>
      </w:r>
      <w:bookmarkStart w:id="80" w:name="_Hlk33787816"/>
      <w:r>
        <w:rPr>
          <w:rFonts w:cs="Courier New"/>
          <w:noProof w:val="0"/>
          <w:szCs w:val="16"/>
        </w:rPr>
        <w:t>$ref: '#/components/schemas/TsnQosContainer'</w:t>
      </w:r>
      <w:bookmarkEnd w:id="80"/>
    </w:p>
    <w:p w:rsidR="009D0FC6" w:rsidRDefault="009D0FC6" w:rsidP="009D0FC6">
      <w:pPr>
        <w:pStyle w:val="PL"/>
        <w:rPr>
          <w:rFonts w:cs="Courier New"/>
          <w:noProof w:val="0"/>
          <w:szCs w:val="16"/>
        </w:rPr>
      </w:pPr>
      <w:r>
        <w:rPr>
          <w:rFonts w:cs="Courier New"/>
          <w:noProof w:val="0"/>
          <w:szCs w:val="16"/>
        </w:rPr>
        <w:t xml:space="preserve">        tscaiInputDl: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tscaiInputUl: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MediaComponentRm: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medCompN</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'#/components/schemas/AfRoutingRequirementRm'</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contVer:</w:t>
      </w:r>
    </w:p>
    <w:p w:rsidR="009D0FC6" w:rsidRDefault="009D0FC6" w:rsidP="009D0FC6">
      <w:pPr>
        <w:pStyle w:val="PL"/>
        <w:rPr>
          <w:rFonts w:cs="Courier New"/>
          <w:noProof w:val="0"/>
          <w:szCs w:val="16"/>
        </w:rPr>
      </w:pPr>
      <w:r>
        <w:rPr>
          <w:rFonts w:cs="Courier New"/>
          <w:noProof w:val="0"/>
          <w:szCs w:val="16"/>
        </w:rPr>
        <w:t xml:space="preserve">          $ref: '#/components/schemas/ContentVersion'</w:t>
      </w:r>
    </w:p>
    <w:p w:rsidR="009D0FC6" w:rsidRDefault="009D0FC6" w:rsidP="009D0FC6">
      <w:pPr>
        <w:pStyle w:val="PL"/>
        <w:rPr>
          <w:rFonts w:cs="Courier New"/>
          <w:noProof w:val="0"/>
          <w:szCs w:val="16"/>
        </w:rPr>
      </w:pPr>
      <w:r>
        <w:rPr>
          <w:rFonts w:cs="Courier New"/>
          <w:noProof w:val="0"/>
          <w:szCs w:val="16"/>
        </w:rPr>
        <w:t xml:space="preserve">        codecs: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'#/components/schemas/CodecData'</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maxItems: 2</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'TS29571_CommonData.yaml#/components/schemas/FloatRm'</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'TS29571_CommonData.yaml#/components/schemas/FloatRm'</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noProof w:val="0"/>
        </w:rPr>
      </w:pPr>
      <w:r>
        <w:rPr>
          <w:noProof w:val="0"/>
        </w:rPr>
        <w:t xml:space="preserve">        maxPacketLossRateDl: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noProof w:val="0"/>
        </w:rPr>
      </w:pPr>
      <w:r>
        <w:rPr>
          <w:noProof w:val="0"/>
        </w:rPr>
        <w:t xml:space="preserve">        maxPacketLossRateUl: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rFonts w:cs="Courier New"/>
          <w:noProof w:val="0"/>
          <w:szCs w:val="16"/>
        </w:rPr>
      </w:pPr>
      <w:r>
        <w:rPr>
          <w:rFonts w:cs="Courier New"/>
          <w:noProof w:val="0"/>
          <w:szCs w:val="16"/>
        </w:rPr>
        <w:t xml:space="preserve">        maxSuppBwDl:</w:t>
      </w:r>
    </w:p>
    <w:p w:rsidR="009D0FC6" w:rsidRDefault="009D0FC6" w:rsidP="009D0FC6">
      <w:pPr>
        <w:pStyle w:val="PL"/>
        <w:rPr>
          <w:rFonts w:cs="Courier New"/>
          <w:noProof w:val="0"/>
          <w:szCs w:val="16"/>
        </w:rPr>
      </w:pPr>
      <w:r>
        <w:rPr>
          <w:rFonts w:cs="Courier New"/>
          <w:noProof w:val="0"/>
          <w:szCs w:val="16"/>
        </w:rPr>
        <w:lastRenderedPageBreak/>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maxSuppBwUl: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medCompN:</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medSubComps: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'#/components/schemas/MediaSubComponentRm'</w:t>
      </w:r>
    </w:p>
    <w:p w:rsidR="009D0FC6" w:rsidRDefault="009D0FC6" w:rsidP="009D0FC6">
      <w:pPr>
        <w:pStyle w:val="PL"/>
        <w:rPr>
          <w:rFonts w:cs="Courier New"/>
          <w:noProof w:val="0"/>
          <w:szCs w:val="16"/>
        </w:rPr>
      </w:pPr>
      <w:r>
        <w:rPr>
          <w:rFonts w:cs="Courier New"/>
          <w:noProof w:val="0"/>
          <w:szCs w:val="16"/>
        </w:rPr>
        <w:t xml:space="preserve">          minProperties: 1</w:t>
      </w:r>
    </w:p>
    <w:p w:rsidR="009D0FC6" w:rsidRDefault="009D0FC6" w:rsidP="009D0FC6">
      <w:pPr>
        <w:pStyle w:val="PL"/>
        <w:rPr>
          <w:rFonts w:cs="Courier New"/>
          <w:noProof w:val="0"/>
          <w:szCs w:val="16"/>
        </w:rPr>
      </w:pPr>
      <w:r>
        <w:rPr>
          <w:rFonts w:cs="Courier New"/>
          <w:noProof w:val="0"/>
          <w:szCs w:val="16"/>
        </w:rPr>
        <w:t xml:space="preserve">        medType:</w:t>
      </w:r>
    </w:p>
    <w:p w:rsidR="009D0FC6" w:rsidRDefault="009D0FC6" w:rsidP="009D0FC6">
      <w:pPr>
        <w:pStyle w:val="PL"/>
        <w:rPr>
          <w:rFonts w:cs="Courier New"/>
          <w:noProof w:val="0"/>
          <w:szCs w:val="16"/>
        </w:rPr>
      </w:pPr>
      <w:r>
        <w:rPr>
          <w:rFonts w:cs="Courier New"/>
          <w:noProof w:val="0"/>
          <w:szCs w:val="16"/>
        </w:rPr>
        <w:t xml:space="preserve">          $ref: '#/components/schemas/MediaType'</w:t>
      </w:r>
    </w:p>
    <w:p w:rsidR="009D0FC6" w:rsidRDefault="009D0FC6" w:rsidP="009D0FC6">
      <w:pPr>
        <w:pStyle w:val="PL"/>
        <w:rPr>
          <w:rFonts w:cs="Courier New"/>
          <w:noProof w:val="0"/>
          <w:szCs w:val="16"/>
        </w:rPr>
      </w:pPr>
      <w:r>
        <w:rPr>
          <w:rFonts w:cs="Courier New"/>
          <w:noProof w:val="0"/>
          <w:szCs w:val="16"/>
        </w:rPr>
        <w:t xml:space="preserve">        minDesBwDl: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minDesBwUl: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mirBwDl: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mirBwUl: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preemptCap:</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'TS29571_CommonData.yaml#/components/schemas/PreemptionCapabilityRm'</w:t>
      </w:r>
    </w:p>
    <w:p w:rsidR="009D0FC6" w:rsidRDefault="009D0FC6" w:rsidP="009D0FC6">
      <w:pPr>
        <w:pStyle w:val="PL"/>
        <w:rPr>
          <w:rFonts w:cs="Courier New"/>
          <w:noProof w:val="0"/>
          <w:szCs w:val="16"/>
        </w:rPr>
      </w:pPr>
      <w:r>
        <w:rPr>
          <w:rFonts w:cs="Courier New"/>
          <w:noProof w:val="0"/>
          <w:szCs w:val="16"/>
        </w:rPr>
        <w:t xml:space="preserve">        preemptVuln:</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'TS29571_CommonData.yaml#/components/schemas/PreemptionVulnerabilityRm'</w:t>
      </w:r>
    </w:p>
    <w:p w:rsidR="009D0FC6" w:rsidRDefault="009D0FC6" w:rsidP="009D0FC6">
      <w:pPr>
        <w:pStyle w:val="PL"/>
        <w:rPr>
          <w:rFonts w:cs="Courier New"/>
          <w:noProof w:val="0"/>
          <w:szCs w:val="16"/>
        </w:rPr>
      </w:pPr>
      <w:r>
        <w:rPr>
          <w:rFonts w:cs="Courier New"/>
          <w:noProof w:val="0"/>
          <w:szCs w:val="16"/>
        </w:rPr>
        <w:t xml:space="preserve">        prioSharingInd:</w:t>
      </w:r>
    </w:p>
    <w:p w:rsidR="009D0FC6" w:rsidRDefault="009D0FC6" w:rsidP="009D0FC6">
      <w:pPr>
        <w:pStyle w:val="PL"/>
        <w:rPr>
          <w:rFonts w:cs="Courier New"/>
          <w:noProof w:val="0"/>
          <w:szCs w:val="16"/>
        </w:rPr>
      </w:pPr>
      <w:r>
        <w:rPr>
          <w:rFonts w:cs="Courier New"/>
          <w:noProof w:val="0"/>
          <w:szCs w:val="16"/>
        </w:rPr>
        <w:t xml:space="preserve">          $ref: '#/components/schemas/PrioritySharingIndicator'</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rrBw: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rsBw: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sharingKeyDl:</w:t>
      </w:r>
    </w:p>
    <w:p w:rsidR="009D0FC6" w:rsidRDefault="009D0FC6" w:rsidP="009D0FC6">
      <w:pPr>
        <w:pStyle w:val="PL"/>
        <w:rPr>
          <w:rFonts w:cs="Courier New"/>
          <w:noProof w:val="0"/>
          <w:szCs w:val="16"/>
        </w:rPr>
      </w:pPr>
      <w:r>
        <w:rPr>
          <w:rFonts w:cs="Courier New"/>
          <w:noProof w:val="0"/>
          <w:szCs w:val="16"/>
        </w:rPr>
        <w:t xml:space="preserve">          $ref: 'TS29571_CommonData.yaml#/components/schemas/Uint32Rm'</w:t>
      </w:r>
    </w:p>
    <w:p w:rsidR="009D0FC6" w:rsidRDefault="009D0FC6" w:rsidP="009D0FC6">
      <w:pPr>
        <w:pStyle w:val="PL"/>
        <w:rPr>
          <w:rFonts w:cs="Courier New"/>
          <w:noProof w:val="0"/>
          <w:szCs w:val="16"/>
        </w:rPr>
      </w:pPr>
      <w:r>
        <w:rPr>
          <w:rFonts w:cs="Courier New"/>
          <w:noProof w:val="0"/>
          <w:szCs w:val="16"/>
        </w:rPr>
        <w:t xml:space="preserve">        sharingKeyUl:</w:t>
      </w:r>
    </w:p>
    <w:p w:rsidR="009D0FC6" w:rsidRDefault="009D0FC6" w:rsidP="009D0FC6">
      <w:pPr>
        <w:pStyle w:val="PL"/>
        <w:rPr>
          <w:rFonts w:cs="Courier New"/>
          <w:noProof w:val="0"/>
          <w:szCs w:val="16"/>
        </w:rPr>
      </w:pPr>
      <w:r>
        <w:rPr>
          <w:rFonts w:cs="Courier New"/>
          <w:noProof w:val="0"/>
          <w:szCs w:val="16"/>
        </w:rPr>
        <w:t xml:space="preserve">          $ref: 'TS29571_CommonData.yaml#/components/schemas/Uint32Rm'</w:t>
      </w:r>
    </w:p>
    <w:p w:rsidR="009D0FC6" w:rsidRDefault="009D0FC6" w:rsidP="009D0FC6">
      <w:pPr>
        <w:pStyle w:val="PL"/>
        <w:rPr>
          <w:rFonts w:cs="Courier New"/>
          <w:noProof w:val="0"/>
          <w:szCs w:val="16"/>
        </w:rPr>
      </w:pPr>
      <w:r>
        <w:rPr>
          <w:rFonts w:cs="Courier New"/>
          <w:noProof w:val="0"/>
          <w:szCs w:val="16"/>
        </w:rPr>
        <w:t xml:space="preserve">        tsnQos:</w:t>
      </w:r>
    </w:p>
    <w:p w:rsidR="009D0FC6" w:rsidRDefault="009D0FC6" w:rsidP="009D0FC6">
      <w:pPr>
        <w:pStyle w:val="PL"/>
        <w:rPr>
          <w:rFonts w:cs="Courier New"/>
          <w:noProof w:val="0"/>
          <w:szCs w:val="16"/>
        </w:rPr>
      </w:pPr>
      <w:r>
        <w:rPr>
          <w:rFonts w:cs="Courier New"/>
          <w:noProof w:val="0"/>
          <w:szCs w:val="16"/>
        </w:rPr>
        <w:t xml:space="preserve">          $ref: '#/components/schemas/TsnQosContainerRm'</w:t>
      </w:r>
    </w:p>
    <w:p w:rsidR="009D0FC6" w:rsidRDefault="009D0FC6" w:rsidP="009D0FC6">
      <w:pPr>
        <w:pStyle w:val="PL"/>
        <w:rPr>
          <w:rFonts w:cs="Courier New"/>
          <w:noProof w:val="0"/>
          <w:szCs w:val="16"/>
        </w:rPr>
      </w:pPr>
      <w:r>
        <w:rPr>
          <w:rFonts w:cs="Courier New"/>
          <w:noProof w:val="0"/>
          <w:szCs w:val="16"/>
        </w:rPr>
        <w:t xml:space="preserve">        tscaiInputDl: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tscaiInputUl: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MediaSubComponent:</w:t>
      </w:r>
    </w:p>
    <w:p w:rsidR="009D0FC6" w:rsidRDefault="009D0FC6" w:rsidP="009D0FC6">
      <w:pPr>
        <w:pStyle w:val="PL"/>
        <w:rPr>
          <w:rFonts w:cs="Courier New"/>
          <w:noProof w:val="0"/>
          <w:szCs w:val="16"/>
        </w:rPr>
      </w:pPr>
      <w:r>
        <w:rPr>
          <w:rFonts w:cs="Courier New"/>
          <w:noProof w:val="0"/>
          <w:szCs w:val="16"/>
        </w:rPr>
        <w:t xml:space="preserve">      description: Identifies a media subcomponent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fNum</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afSigProtocol:</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'TS29512_Npcf_SMPolicyControl.yaml#/components/schemas/AfSigProtocol'</w:t>
      </w:r>
    </w:p>
    <w:p w:rsidR="009D0FC6" w:rsidRDefault="009D0FC6" w:rsidP="009D0FC6">
      <w:pPr>
        <w:pStyle w:val="PL"/>
        <w:rPr>
          <w:rFonts w:cs="Courier New"/>
          <w:noProof w:val="0"/>
          <w:szCs w:val="16"/>
        </w:rPr>
      </w:pPr>
      <w:r>
        <w:rPr>
          <w:rFonts w:cs="Courier New"/>
          <w:noProof w:val="0"/>
          <w:szCs w:val="16"/>
        </w:rPr>
        <w:t xml:space="preserve">        ethfDescs: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'#/components/schemas/EthFlowDescription'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fNum:</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tosTrCl:</w:t>
      </w:r>
    </w:p>
    <w:p w:rsidR="009D0FC6" w:rsidRDefault="009D0FC6" w:rsidP="009D0FC6">
      <w:pPr>
        <w:pStyle w:val="PL"/>
        <w:rPr>
          <w:rFonts w:cs="Courier New"/>
          <w:noProof w:val="0"/>
          <w:szCs w:val="16"/>
        </w:rPr>
      </w:pPr>
      <w:r>
        <w:rPr>
          <w:rFonts w:cs="Courier New"/>
          <w:noProof w:val="0"/>
          <w:szCs w:val="16"/>
        </w:rPr>
        <w:t xml:space="preserve">          $ref: '#/components/schemas/TosTrafficClass'</w:t>
      </w:r>
    </w:p>
    <w:p w:rsidR="009D0FC6" w:rsidRDefault="009D0FC6" w:rsidP="009D0FC6">
      <w:pPr>
        <w:pStyle w:val="PL"/>
        <w:rPr>
          <w:rFonts w:cs="Courier New"/>
          <w:noProof w:val="0"/>
          <w:szCs w:val="16"/>
        </w:rPr>
      </w:pPr>
      <w:r>
        <w:rPr>
          <w:rFonts w:cs="Courier New"/>
          <w:noProof w:val="0"/>
          <w:szCs w:val="16"/>
        </w:rPr>
        <w:t xml:space="preserve">        flowUsage:</w:t>
      </w:r>
    </w:p>
    <w:p w:rsidR="009D0FC6" w:rsidRDefault="009D0FC6" w:rsidP="009D0FC6">
      <w:pPr>
        <w:pStyle w:val="PL"/>
        <w:rPr>
          <w:rFonts w:cs="Courier New"/>
          <w:noProof w:val="0"/>
          <w:szCs w:val="16"/>
        </w:rPr>
      </w:pPr>
      <w:r>
        <w:rPr>
          <w:rFonts w:cs="Courier New"/>
          <w:noProof w:val="0"/>
          <w:szCs w:val="16"/>
        </w:rPr>
        <w:t xml:space="preserve">          $ref: '#/components/schemas/FlowUsage'</w:t>
      </w:r>
    </w:p>
    <w:p w:rsidR="009D0FC6" w:rsidRDefault="009D0FC6" w:rsidP="009D0FC6">
      <w:pPr>
        <w:pStyle w:val="PL"/>
        <w:rPr>
          <w:rFonts w:cs="Courier New"/>
          <w:noProof w:val="0"/>
          <w:szCs w:val="16"/>
        </w:rPr>
      </w:pPr>
      <w:r>
        <w:rPr>
          <w:rFonts w:cs="Courier New"/>
          <w:noProof w:val="0"/>
          <w:szCs w:val="16"/>
        </w:rPr>
        <w:t xml:space="preserve">    MediaSubComponentRm:</w:t>
      </w:r>
    </w:p>
    <w:p w:rsidR="009D0FC6" w:rsidRDefault="009D0FC6" w:rsidP="009D0FC6">
      <w:pPr>
        <w:pStyle w:val="PL"/>
        <w:rPr>
          <w:rFonts w:cs="Courier New"/>
          <w:noProof w:val="0"/>
          <w:szCs w:val="16"/>
        </w:rPr>
      </w:pPr>
      <w:r>
        <w:rPr>
          <w:rFonts w:cs="Courier New"/>
          <w:noProof w:val="0"/>
          <w:szCs w:val="16"/>
        </w:rPr>
        <w:lastRenderedPageBreak/>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fNum</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afSigProtocol:</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'TS29512_Npcf_SMPolicyControl.yaml#/components/schemas/AfSigProtocol'</w:t>
      </w:r>
    </w:p>
    <w:p w:rsidR="009D0FC6" w:rsidRDefault="009D0FC6" w:rsidP="009D0FC6">
      <w:pPr>
        <w:pStyle w:val="PL"/>
        <w:rPr>
          <w:rFonts w:cs="Courier New"/>
          <w:noProof w:val="0"/>
          <w:szCs w:val="16"/>
        </w:rPr>
      </w:pPr>
      <w:r>
        <w:rPr>
          <w:rFonts w:cs="Courier New"/>
          <w:noProof w:val="0"/>
          <w:szCs w:val="16"/>
        </w:rPr>
        <w:t xml:space="preserve">        ethfDescs: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'#/components/schemas/EthFlowDescription'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fNum:</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tosTrCl:</w:t>
      </w:r>
    </w:p>
    <w:p w:rsidR="009D0FC6" w:rsidRDefault="009D0FC6" w:rsidP="009D0FC6">
      <w:pPr>
        <w:pStyle w:val="PL"/>
        <w:rPr>
          <w:rFonts w:cs="Courier New"/>
          <w:noProof w:val="0"/>
          <w:szCs w:val="16"/>
        </w:rPr>
      </w:pPr>
      <w:r>
        <w:rPr>
          <w:rFonts w:cs="Courier New"/>
          <w:noProof w:val="0"/>
          <w:szCs w:val="16"/>
        </w:rPr>
        <w:t xml:space="preserve">          $ref: '#/components/schemas/TosTrafficClassRm'</w:t>
      </w:r>
    </w:p>
    <w:p w:rsidR="009D0FC6" w:rsidRDefault="009D0FC6" w:rsidP="009D0FC6">
      <w:pPr>
        <w:pStyle w:val="PL"/>
        <w:rPr>
          <w:rFonts w:cs="Courier New"/>
          <w:noProof w:val="0"/>
          <w:szCs w:val="16"/>
        </w:rPr>
      </w:pPr>
      <w:r>
        <w:rPr>
          <w:rFonts w:cs="Courier New"/>
          <w:noProof w:val="0"/>
          <w:szCs w:val="16"/>
        </w:rPr>
        <w:t xml:space="preserve">        flowUsage:</w:t>
      </w:r>
    </w:p>
    <w:p w:rsidR="009D0FC6" w:rsidRDefault="009D0FC6" w:rsidP="009D0FC6">
      <w:pPr>
        <w:pStyle w:val="PL"/>
        <w:rPr>
          <w:rFonts w:cs="Courier New"/>
          <w:noProof w:val="0"/>
          <w:szCs w:val="16"/>
        </w:rPr>
      </w:pPr>
      <w:r>
        <w:rPr>
          <w:rFonts w:cs="Courier New"/>
          <w:noProof w:val="0"/>
          <w:szCs w:val="16"/>
        </w:rPr>
        <w:t xml:space="preserve">          $ref: '#/components/schemas/FlowUsage'</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EventsNotification:</w:t>
      </w:r>
    </w:p>
    <w:p w:rsidR="009D0FC6" w:rsidRDefault="009D0FC6" w:rsidP="009D0FC6">
      <w:pPr>
        <w:pStyle w:val="PL"/>
        <w:rPr>
          <w:rFonts w:cs="Courier New"/>
          <w:noProof w:val="0"/>
          <w:szCs w:val="16"/>
        </w:rPr>
      </w:pPr>
      <w:r>
        <w:rPr>
          <w:rFonts w:cs="Courier New"/>
          <w:noProof w:val="0"/>
          <w:szCs w:val="16"/>
        </w:rPr>
        <w:t xml:space="preserve">      description: describes the notification of a matched event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evSubsUri</w:t>
      </w:r>
    </w:p>
    <w:p w:rsidR="009D0FC6" w:rsidRDefault="009D0FC6" w:rsidP="009D0FC6">
      <w:pPr>
        <w:pStyle w:val="PL"/>
        <w:rPr>
          <w:rFonts w:cs="Courier New"/>
          <w:noProof w:val="0"/>
          <w:szCs w:val="16"/>
        </w:rPr>
      </w:pPr>
      <w:r>
        <w:rPr>
          <w:rFonts w:cs="Courier New"/>
          <w:noProof w:val="0"/>
          <w:szCs w:val="16"/>
        </w:rPr>
        <w:t xml:space="preserve">        - evNotifs</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accessType:</w:t>
      </w:r>
    </w:p>
    <w:p w:rsidR="009D0FC6" w:rsidRDefault="009D0FC6" w:rsidP="009D0FC6">
      <w:pPr>
        <w:pStyle w:val="PL"/>
        <w:rPr>
          <w:rFonts w:cs="Courier New"/>
          <w:noProof w:val="0"/>
          <w:szCs w:val="16"/>
        </w:rPr>
      </w:pPr>
      <w:r>
        <w:rPr>
          <w:rFonts w:cs="Courier New"/>
          <w:noProof w:val="0"/>
          <w:szCs w:val="16"/>
        </w:rPr>
        <w:t xml:space="preserve">          $ref: 'TS29571_CommonData.yaml#/components/schemas/AccessType'</w:t>
      </w:r>
    </w:p>
    <w:p w:rsidR="009D0FC6" w:rsidRDefault="009D0FC6" w:rsidP="009D0FC6">
      <w:pPr>
        <w:pStyle w:val="PL"/>
        <w:rPr>
          <w:rFonts w:cs="Courier New"/>
          <w:noProof w:val="0"/>
          <w:szCs w:val="16"/>
        </w:rPr>
      </w:pPr>
      <w:r>
        <w:rPr>
          <w:rFonts w:cs="Courier New"/>
          <w:noProof w:val="0"/>
          <w:szCs w:val="16"/>
        </w:rPr>
        <w:t xml:space="preserve">        addAccessInfo:</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relAccessInfo:</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anChargAddr:</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anGwAddr:</w:t>
      </w:r>
    </w:p>
    <w:p w:rsidR="009D0FC6" w:rsidRDefault="009D0FC6" w:rsidP="009D0FC6">
      <w:pPr>
        <w:pStyle w:val="PL"/>
        <w:rPr>
          <w:rFonts w:cs="Courier New"/>
          <w:noProof w:val="0"/>
          <w:szCs w:val="16"/>
        </w:rPr>
      </w:pPr>
      <w:r>
        <w:rPr>
          <w:rFonts w:cs="Courier New"/>
          <w:noProof w:val="0"/>
          <w:szCs w:val="16"/>
        </w:rPr>
        <w:t xml:space="preserve">          $ref: '#/components/schemas/AnGwAddress'</w:t>
      </w:r>
    </w:p>
    <w:p w:rsidR="009D0FC6" w:rsidRDefault="009D0FC6" w:rsidP="009D0FC6">
      <w:pPr>
        <w:pStyle w:val="PL"/>
        <w:rPr>
          <w:rFonts w:cs="Courier New"/>
          <w:noProof w:val="0"/>
          <w:szCs w:val="16"/>
        </w:rPr>
      </w:pPr>
      <w:r>
        <w:rPr>
          <w:rFonts w:cs="Courier New"/>
          <w:noProof w:val="0"/>
          <w:szCs w:val="16"/>
        </w:rPr>
        <w:t xml:space="preserve">        evSubsUri: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evNotifs: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'#/components/schemas/AfEventNotification'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failedResourcAllocReports: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'#/components/schemas/ResourcesAllocationInfo'</w:t>
      </w:r>
    </w:p>
    <w:p w:rsidR="009D0FC6" w:rsidRDefault="009D0FC6" w:rsidP="009D0FC6">
      <w:pPr>
        <w:pStyle w:val="PL"/>
        <w:rPr>
          <w:ins w:id="81" w:author="Huawei" w:date="2020-10-13T14:23:00Z"/>
          <w:noProof w:val="0"/>
        </w:rPr>
      </w:pPr>
      <w:r>
        <w:rPr>
          <w:noProof w:val="0"/>
        </w:rPr>
        <w:t xml:space="preserve">          minItems: 1</w:t>
      </w:r>
    </w:p>
    <w:p w:rsidR="007161E9" w:rsidRDefault="007161E9" w:rsidP="007161E9">
      <w:pPr>
        <w:pStyle w:val="PL"/>
        <w:rPr>
          <w:ins w:id="82" w:author="Huawei" w:date="2020-10-13T14:23:00Z"/>
          <w:rFonts w:cs="Courier New"/>
          <w:noProof w:val="0"/>
          <w:szCs w:val="16"/>
        </w:rPr>
      </w:pPr>
      <w:ins w:id="83" w:author="Huawei" w:date="2020-10-13T14:23:00Z">
        <w:r>
          <w:rPr>
            <w:rFonts w:cs="Courier New"/>
            <w:noProof w:val="0"/>
            <w:szCs w:val="16"/>
          </w:rPr>
          <w:t xml:space="preserve">        altSerReq:</w:t>
        </w:r>
      </w:ins>
    </w:p>
    <w:p w:rsidR="007161E9" w:rsidRDefault="007161E9" w:rsidP="009D0FC6">
      <w:pPr>
        <w:pStyle w:val="PL"/>
        <w:rPr>
          <w:noProof w:val="0"/>
        </w:rPr>
      </w:pPr>
      <w:ins w:id="84" w:author="Huawei" w:date="2020-10-13T14:23:00Z">
        <w:r>
          <w:rPr>
            <w:rFonts w:cs="Courier New"/>
            <w:noProof w:val="0"/>
            <w:szCs w:val="16"/>
          </w:rPr>
          <w:t xml:space="preserve">          type: s</w:t>
        </w:r>
      </w:ins>
      <w:ins w:id="85" w:author="Huawei" w:date="2020-10-13T14:24:00Z">
        <w:r>
          <w:rPr>
            <w:rFonts w:cs="Courier New"/>
            <w:noProof w:val="0"/>
            <w:szCs w:val="16"/>
          </w:rPr>
          <w:t>tring</w:t>
        </w:r>
      </w:ins>
    </w:p>
    <w:p w:rsidR="009D0FC6" w:rsidRDefault="009D0FC6" w:rsidP="009D0FC6">
      <w:pPr>
        <w:pStyle w:val="PL"/>
        <w:rPr>
          <w:rFonts w:cs="Courier New"/>
          <w:noProof w:val="0"/>
          <w:szCs w:val="16"/>
        </w:rPr>
      </w:pPr>
      <w:r>
        <w:rPr>
          <w:rFonts w:cs="Courier New"/>
          <w:noProof w:val="0"/>
          <w:szCs w:val="16"/>
        </w:rPr>
        <w:t xml:space="preserve">        noNetLocSupp:</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'TS29512_Npcf_SMPolicyControl.yaml#/components/schemas/NetLocAccessSupport'</w:t>
      </w:r>
    </w:p>
    <w:p w:rsidR="009D0FC6" w:rsidRDefault="009D0FC6" w:rsidP="009D0FC6">
      <w:pPr>
        <w:pStyle w:val="PL"/>
        <w:rPr>
          <w:rFonts w:cs="Courier New"/>
          <w:noProof w:val="0"/>
          <w:szCs w:val="16"/>
        </w:rPr>
      </w:pPr>
      <w:r>
        <w:rPr>
          <w:rFonts w:cs="Courier New"/>
          <w:noProof w:val="0"/>
          <w:szCs w:val="16"/>
        </w:rPr>
        <w:t xml:space="preserve">        outOfCredReports: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'#/components/schemas/OutOfCreditInformation'</w:t>
      </w:r>
    </w:p>
    <w:p w:rsidR="009D0FC6" w:rsidRDefault="009D0FC6" w:rsidP="009D0FC6">
      <w:pPr>
        <w:pStyle w:val="PL"/>
        <w:rPr>
          <w:noProof w:val="0"/>
        </w:rPr>
      </w:pPr>
      <w:r>
        <w:rPr>
          <w:noProof w:val="0"/>
        </w:rPr>
        <w:lastRenderedPageBreak/>
        <w:t xml:space="preserve">          minItems: 1</w:t>
      </w:r>
    </w:p>
    <w:p w:rsidR="009D0FC6" w:rsidRDefault="009D0FC6" w:rsidP="009D0FC6">
      <w:pPr>
        <w:pStyle w:val="PL"/>
        <w:rPr>
          <w:rFonts w:cs="Courier New"/>
          <w:noProof w:val="0"/>
          <w:szCs w:val="16"/>
        </w:rPr>
      </w:pPr>
      <w:r>
        <w:rPr>
          <w:rFonts w:cs="Courier New"/>
          <w:noProof w:val="0"/>
          <w:szCs w:val="16"/>
        </w:rPr>
        <w:t xml:space="preserve">        plmnId:</w:t>
      </w:r>
    </w:p>
    <w:p w:rsidR="009D0FC6" w:rsidRDefault="009D0FC6" w:rsidP="009D0FC6">
      <w:pPr>
        <w:pStyle w:val="PL"/>
        <w:rPr>
          <w:rFonts w:cs="Courier New"/>
          <w:noProof w:val="0"/>
          <w:szCs w:val="16"/>
        </w:rPr>
      </w:pPr>
      <w:r>
        <w:rPr>
          <w:rFonts w:cs="Courier New"/>
          <w:noProof w:val="0"/>
          <w:szCs w:val="16"/>
        </w:rPr>
        <w:t xml:space="preserve">          $ref: 'TS29571_CommonData.yaml#/components/schemas/PlmnIdNid'</w:t>
      </w:r>
    </w:p>
    <w:p w:rsidR="009D0FC6" w:rsidRDefault="009D0FC6" w:rsidP="009D0FC6">
      <w:pPr>
        <w:pStyle w:val="PL"/>
        <w:rPr>
          <w:rFonts w:cs="Courier New"/>
          <w:noProof w:val="0"/>
          <w:szCs w:val="16"/>
        </w:rPr>
      </w:pPr>
      <w:r>
        <w:rPr>
          <w:rFonts w:cs="Courier New"/>
          <w:noProof w:val="0"/>
          <w:szCs w:val="16"/>
        </w:rPr>
        <w:t xml:space="preserve">        qncReports: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'#/components/schemas/QosNotificationControlInfo'</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'#/components/schemas/QosMonitoringReport'</w:t>
      </w:r>
    </w:p>
    <w:p w:rsidR="009D0FC6" w:rsidRDefault="009D0FC6" w:rsidP="009D0FC6">
      <w:pPr>
        <w:pStyle w:val="PL"/>
        <w:rPr>
          <w:noProof w:val="0"/>
        </w:rPr>
      </w:pPr>
      <w:r>
        <w:rPr>
          <w:noProof w:val="0"/>
        </w:rPr>
        <w:t xml:space="preserve">          minItems: 1</w:t>
      </w:r>
    </w:p>
    <w:p w:rsidR="009D0FC6" w:rsidRDefault="009D0FC6" w:rsidP="009D0FC6">
      <w:pPr>
        <w:pStyle w:val="PL"/>
        <w:rPr>
          <w:noProof w:val="0"/>
          <w:lang w:eastAsia="zh-CN"/>
        </w:rPr>
      </w:pPr>
      <w:r>
        <w:rPr>
          <w:noProof w:val="0"/>
        </w:rPr>
        <w:t xml:space="preserve">        </w:t>
      </w:r>
      <w:bookmarkStart w:id="86" w:name="_Hlk22052291"/>
      <w:r>
        <w:rPr>
          <w:noProof w:val="0"/>
          <w:lang w:eastAsia="zh-CN"/>
        </w:rPr>
        <w:t>ranNasRelCauses:</w:t>
      </w:r>
    </w:p>
    <w:p w:rsidR="009D0FC6" w:rsidRDefault="009D0FC6" w:rsidP="009D0FC6">
      <w:pPr>
        <w:pStyle w:val="PL"/>
        <w:rPr>
          <w:noProof w:val="0"/>
        </w:rPr>
      </w:pPr>
      <w:r>
        <w:rPr>
          <w:noProof w:val="0"/>
        </w:rPr>
        <w:t xml:space="preserve">          type: array</w:t>
      </w:r>
    </w:p>
    <w:p w:rsidR="009D0FC6" w:rsidRDefault="009D0FC6" w:rsidP="009D0FC6">
      <w:pPr>
        <w:pStyle w:val="PL"/>
        <w:rPr>
          <w:noProof w:val="0"/>
        </w:rPr>
      </w:pPr>
      <w:r>
        <w:rPr>
          <w:noProof w:val="0"/>
        </w:rPr>
        <w:t xml:space="preserve">          items:</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description: Contains the RAN and/or NAS release cause.</w:t>
      </w:r>
    </w:p>
    <w:bookmarkEnd w:id="86"/>
    <w:p w:rsidR="009D0FC6" w:rsidRDefault="009D0FC6" w:rsidP="009D0FC6">
      <w:pPr>
        <w:pStyle w:val="PL"/>
        <w:rPr>
          <w:rFonts w:cs="Courier New"/>
          <w:noProof w:val="0"/>
          <w:szCs w:val="16"/>
        </w:rPr>
      </w:pPr>
      <w:r>
        <w:rPr>
          <w:rFonts w:cs="Courier New"/>
          <w:noProof w:val="0"/>
          <w:szCs w:val="16"/>
        </w:rPr>
        <w:t xml:space="preserve">        ratType: </w:t>
      </w:r>
    </w:p>
    <w:p w:rsidR="009D0FC6" w:rsidRDefault="009D0FC6" w:rsidP="009D0FC6">
      <w:pPr>
        <w:pStyle w:val="PL"/>
        <w:rPr>
          <w:rFonts w:cs="Courier New"/>
          <w:noProof w:val="0"/>
          <w:szCs w:val="16"/>
        </w:rPr>
      </w:pPr>
      <w:r>
        <w:rPr>
          <w:rFonts w:cs="Courier New"/>
          <w:noProof w:val="0"/>
          <w:szCs w:val="16"/>
        </w:rPr>
        <w:t xml:space="preserve">          $ref: 'TS29571_CommonData.yaml#/components/schemas/RatType'</w:t>
      </w:r>
    </w:p>
    <w:p w:rsidR="009D0FC6" w:rsidRDefault="009D0FC6" w:rsidP="009D0FC6">
      <w:pPr>
        <w:pStyle w:val="PL"/>
        <w:rPr>
          <w:rFonts w:cs="Courier New"/>
          <w:noProof w:val="0"/>
          <w:szCs w:val="16"/>
        </w:rPr>
      </w:pPr>
      <w:r>
        <w:rPr>
          <w:rFonts w:cs="Courier New"/>
          <w:noProof w:val="0"/>
          <w:szCs w:val="16"/>
        </w:rPr>
        <w:t xml:space="preserve">        ueLoc:</w:t>
      </w:r>
    </w:p>
    <w:p w:rsidR="009D0FC6" w:rsidRDefault="009D0FC6" w:rsidP="009D0FC6">
      <w:pPr>
        <w:pStyle w:val="PL"/>
        <w:rPr>
          <w:rFonts w:cs="Courier New"/>
          <w:noProof w:val="0"/>
          <w:szCs w:val="16"/>
        </w:rPr>
      </w:pPr>
      <w:r>
        <w:rPr>
          <w:rFonts w:cs="Courier New"/>
          <w:noProof w:val="0"/>
          <w:szCs w:val="16"/>
        </w:rPr>
        <w:t xml:space="preserve">          $ref: 'TS29571_CommonData.yaml#/components/schemas/UserLocation'</w:t>
      </w:r>
    </w:p>
    <w:p w:rsidR="009D0FC6" w:rsidRDefault="009D0FC6" w:rsidP="009D0FC6">
      <w:pPr>
        <w:pStyle w:val="PL"/>
        <w:rPr>
          <w:rFonts w:cs="Courier New"/>
          <w:noProof w:val="0"/>
          <w:szCs w:val="16"/>
        </w:rPr>
      </w:pPr>
      <w:r>
        <w:rPr>
          <w:rFonts w:cs="Courier New"/>
          <w:noProof w:val="0"/>
          <w:szCs w:val="16"/>
        </w:rPr>
        <w:t xml:space="preserve">        ueTimeZone:</w:t>
      </w:r>
    </w:p>
    <w:p w:rsidR="009D0FC6" w:rsidRDefault="009D0FC6" w:rsidP="009D0FC6">
      <w:pPr>
        <w:pStyle w:val="PL"/>
        <w:rPr>
          <w:rFonts w:cs="Courier New"/>
          <w:noProof w:val="0"/>
          <w:szCs w:val="16"/>
        </w:rPr>
      </w:pPr>
      <w:r>
        <w:rPr>
          <w:rFonts w:cs="Courier New"/>
          <w:noProof w:val="0"/>
          <w:szCs w:val="16"/>
        </w:rPr>
        <w:t xml:space="preserve">          $ref: 'TS29571_CommonData.yaml#/components/schemas/TimeZone'</w:t>
      </w:r>
    </w:p>
    <w:p w:rsidR="009D0FC6" w:rsidRDefault="009D0FC6" w:rsidP="009D0FC6">
      <w:pPr>
        <w:pStyle w:val="PL"/>
        <w:rPr>
          <w:rFonts w:cs="Courier New"/>
          <w:noProof w:val="0"/>
          <w:szCs w:val="16"/>
        </w:rPr>
      </w:pPr>
      <w:r>
        <w:rPr>
          <w:rFonts w:cs="Courier New"/>
          <w:noProof w:val="0"/>
          <w:szCs w:val="16"/>
        </w:rPr>
        <w:t xml:space="preserve">        usgRep:</w:t>
      </w:r>
    </w:p>
    <w:p w:rsidR="009D0FC6" w:rsidRDefault="009D0FC6" w:rsidP="009D0FC6">
      <w:pPr>
        <w:pStyle w:val="PL"/>
        <w:rPr>
          <w:rFonts w:cs="Courier New"/>
          <w:noProof w:val="0"/>
          <w:szCs w:val="16"/>
        </w:rPr>
      </w:pPr>
      <w:r>
        <w:rPr>
          <w:rFonts w:cs="Courier New"/>
          <w:noProof w:val="0"/>
          <w:szCs w:val="16"/>
        </w:rPr>
        <w:t xml:space="preserve">          $ref: 'TS29122_CommonData.yaml#/components/schemas/AccumulatedUsage'</w:t>
      </w:r>
    </w:p>
    <w:p w:rsidR="009D0FC6" w:rsidRDefault="009D0FC6" w:rsidP="009D0FC6">
      <w:pPr>
        <w:pStyle w:val="PL"/>
        <w:rPr>
          <w:rFonts w:cs="Courier New"/>
          <w:noProof w:val="0"/>
          <w:szCs w:val="16"/>
        </w:rPr>
      </w:pPr>
      <w:r>
        <w:rPr>
          <w:rFonts w:cs="Courier New"/>
          <w:noProof w:val="0"/>
          <w:szCs w:val="16"/>
        </w:rPr>
        <w:t xml:space="preserve">        tsnBridgeInfo: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'TS29512_Npcf_SMPolicyControl.yaml#/components/schemas/TsnBridgeInfo'</w:t>
      </w:r>
    </w:p>
    <w:p w:rsidR="009D0FC6" w:rsidRDefault="009D0FC6" w:rsidP="009D0FC6">
      <w:pPr>
        <w:pStyle w:val="PL"/>
        <w:rPr>
          <w:noProof w:val="0"/>
        </w:rPr>
      </w:pPr>
      <w:r>
        <w:rPr>
          <w:noProof w:val="0"/>
        </w:rPr>
        <w:t xml:space="preserve">        tsnBridgeManCont: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0FC6" w:rsidRDefault="009D0FC6" w:rsidP="009D0FC6">
      <w:pPr>
        <w:pStyle w:val="PL"/>
        <w:rPr>
          <w:rFonts w:cs="Courier New"/>
          <w:noProof w:val="0"/>
          <w:szCs w:val="16"/>
        </w:rPr>
      </w:pPr>
      <w:r>
        <w:rPr>
          <w:rFonts w:cs="Courier New"/>
          <w:noProof w:val="0"/>
          <w:szCs w:val="16"/>
        </w:rPr>
        <w:t xml:space="preserve">        tsnPortManContDstt: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tsnPortManContNwtts: </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AfEventSubscription:</w:t>
      </w:r>
    </w:p>
    <w:p w:rsidR="009D0FC6" w:rsidRDefault="009D0FC6" w:rsidP="009D0FC6">
      <w:pPr>
        <w:pStyle w:val="PL"/>
        <w:rPr>
          <w:rFonts w:cs="Courier New"/>
          <w:noProof w:val="0"/>
          <w:szCs w:val="16"/>
        </w:rPr>
      </w:pPr>
      <w:r>
        <w:rPr>
          <w:rFonts w:cs="Courier New"/>
          <w:noProof w:val="0"/>
          <w:szCs w:val="16"/>
        </w:rPr>
        <w:t xml:space="preserve">      description: describes the event information delivered in the subscription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event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w:t>
      </w:r>
    </w:p>
    <w:p w:rsidR="009D0FC6" w:rsidRDefault="009D0FC6" w:rsidP="009D0FC6">
      <w:pPr>
        <w:pStyle w:val="PL"/>
        <w:rPr>
          <w:rFonts w:cs="Courier New"/>
          <w:noProof w:val="0"/>
          <w:szCs w:val="16"/>
        </w:rPr>
      </w:pPr>
      <w:r>
        <w:rPr>
          <w:rFonts w:cs="Courier New"/>
          <w:noProof w:val="0"/>
          <w:szCs w:val="16"/>
        </w:rPr>
        <w:t xml:space="preserve">          $ref: '#/components/schemas/AfEvent'</w:t>
      </w:r>
    </w:p>
    <w:p w:rsidR="009D0FC6" w:rsidRDefault="009D0FC6" w:rsidP="009D0FC6">
      <w:pPr>
        <w:pStyle w:val="PL"/>
        <w:rPr>
          <w:rFonts w:cs="Courier New"/>
          <w:noProof w:val="0"/>
          <w:szCs w:val="16"/>
        </w:rPr>
      </w:pPr>
      <w:r>
        <w:rPr>
          <w:rFonts w:cs="Courier New"/>
          <w:noProof w:val="0"/>
          <w:szCs w:val="16"/>
        </w:rPr>
        <w:t xml:space="preserve">        notifMethod:</w:t>
      </w:r>
    </w:p>
    <w:p w:rsidR="009D0FC6" w:rsidRDefault="009D0FC6" w:rsidP="009D0FC6">
      <w:pPr>
        <w:pStyle w:val="PL"/>
        <w:rPr>
          <w:rFonts w:cs="Courier New"/>
          <w:noProof w:val="0"/>
          <w:szCs w:val="16"/>
        </w:rPr>
      </w:pPr>
      <w:r>
        <w:rPr>
          <w:rFonts w:cs="Courier New"/>
          <w:noProof w:val="0"/>
          <w:szCs w:val="16"/>
        </w:rPr>
        <w:t xml:space="preserve">          $ref: '#/components/schemas/AfNotifMethod'</w:t>
      </w:r>
    </w:p>
    <w:p w:rsidR="009D0FC6" w:rsidRDefault="009D0FC6" w:rsidP="009D0FC6">
      <w:pPr>
        <w:pStyle w:val="PL"/>
        <w:rPr>
          <w:noProof w:val="0"/>
          <w:lang w:eastAsia="es-ES"/>
        </w:rPr>
      </w:pPr>
      <w:r>
        <w:rPr>
          <w:noProof w:val="0"/>
          <w:lang w:eastAsia="es-ES"/>
        </w:rPr>
        <w:t xml:space="preserve">        repPeriod:</w:t>
      </w:r>
    </w:p>
    <w:p w:rsidR="009D0FC6" w:rsidRDefault="009D0FC6" w:rsidP="009D0FC6">
      <w:pPr>
        <w:pStyle w:val="PL"/>
        <w:rPr>
          <w:noProof w:val="0"/>
          <w:lang w:eastAsia="es-ES"/>
        </w:rPr>
      </w:pPr>
      <w:r>
        <w:rPr>
          <w:noProof w:val="0"/>
          <w:lang w:eastAsia="es-ES"/>
        </w:rPr>
        <w:t xml:space="preserve">          $ref: 'TS29571_CommonData.yaml#/components/schemas/DurationSec'</w:t>
      </w:r>
    </w:p>
    <w:p w:rsidR="009D0FC6" w:rsidRDefault="009D0FC6" w:rsidP="009D0FC6">
      <w:pPr>
        <w:pStyle w:val="PL"/>
        <w:rPr>
          <w:noProof w:val="0"/>
          <w:lang w:eastAsia="es-ES"/>
        </w:rPr>
      </w:pPr>
      <w:r>
        <w:rPr>
          <w:noProof w:val="0"/>
          <w:lang w:eastAsia="es-ES"/>
        </w:rPr>
        <w:t xml:space="preserve">        waitTime:</w:t>
      </w:r>
    </w:p>
    <w:p w:rsidR="009D0FC6" w:rsidRDefault="009D0FC6" w:rsidP="009D0FC6">
      <w:pPr>
        <w:pStyle w:val="PL"/>
        <w:rPr>
          <w:noProof w:val="0"/>
          <w:lang w:eastAsia="es-ES"/>
        </w:rPr>
      </w:pPr>
      <w:r>
        <w:rPr>
          <w:noProof w:val="0"/>
          <w:lang w:eastAsia="es-ES"/>
        </w:rPr>
        <w:t xml:space="preserve">          $ref: 'TS29571_CommonData.yaml#/components/schemas/DurationSec'</w:t>
      </w:r>
    </w:p>
    <w:p w:rsidR="009D0FC6" w:rsidRDefault="009D0FC6" w:rsidP="009D0FC6">
      <w:pPr>
        <w:pStyle w:val="PL"/>
        <w:rPr>
          <w:rFonts w:cs="Courier New"/>
          <w:noProof w:val="0"/>
          <w:szCs w:val="16"/>
        </w:rPr>
      </w:pPr>
      <w:r>
        <w:rPr>
          <w:rFonts w:cs="Courier New"/>
          <w:noProof w:val="0"/>
          <w:szCs w:val="16"/>
        </w:rPr>
        <w:t xml:space="preserve">    AfEventNotification:</w:t>
      </w:r>
    </w:p>
    <w:p w:rsidR="009D0FC6" w:rsidRDefault="009D0FC6" w:rsidP="009D0FC6">
      <w:pPr>
        <w:pStyle w:val="PL"/>
        <w:rPr>
          <w:rFonts w:cs="Courier New"/>
          <w:noProof w:val="0"/>
          <w:szCs w:val="16"/>
        </w:rPr>
      </w:pPr>
      <w:r>
        <w:rPr>
          <w:rFonts w:cs="Courier New"/>
          <w:noProof w:val="0"/>
          <w:szCs w:val="16"/>
        </w:rPr>
        <w:t xml:space="preserve">      description: describes the event information delivered in the notification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event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w:t>
      </w:r>
    </w:p>
    <w:p w:rsidR="009D0FC6" w:rsidRDefault="009D0FC6" w:rsidP="009D0FC6">
      <w:pPr>
        <w:pStyle w:val="PL"/>
        <w:rPr>
          <w:rFonts w:cs="Courier New"/>
          <w:noProof w:val="0"/>
          <w:szCs w:val="16"/>
        </w:rPr>
      </w:pPr>
      <w:r>
        <w:rPr>
          <w:rFonts w:cs="Courier New"/>
          <w:noProof w:val="0"/>
          <w:szCs w:val="16"/>
        </w:rPr>
        <w:t xml:space="preserve">          $ref: '#/components/schemas/AfEvent'</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TerminationInfo:</w:t>
      </w:r>
    </w:p>
    <w:p w:rsidR="009D0FC6" w:rsidRDefault="009D0FC6" w:rsidP="009D0FC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termCause</w:t>
      </w:r>
    </w:p>
    <w:p w:rsidR="009D0FC6" w:rsidRDefault="009D0FC6" w:rsidP="009D0FC6">
      <w:pPr>
        <w:pStyle w:val="PL"/>
        <w:rPr>
          <w:rFonts w:cs="Courier New"/>
          <w:noProof w:val="0"/>
          <w:szCs w:val="16"/>
        </w:rPr>
      </w:pPr>
      <w:r>
        <w:rPr>
          <w:rFonts w:cs="Courier New"/>
          <w:noProof w:val="0"/>
          <w:szCs w:val="16"/>
        </w:rPr>
        <w:t xml:space="preserve">        - resUri</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termCause:</w:t>
      </w:r>
    </w:p>
    <w:p w:rsidR="009D0FC6" w:rsidRDefault="009D0FC6" w:rsidP="009D0FC6">
      <w:pPr>
        <w:pStyle w:val="PL"/>
        <w:rPr>
          <w:rFonts w:cs="Courier New"/>
          <w:noProof w:val="0"/>
          <w:szCs w:val="16"/>
        </w:rPr>
      </w:pPr>
      <w:r>
        <w:rPr>
          <w:rFonts w:cs="Courier New"/>
          <w:noProof w:val="0"/>
          <w:szCs w:val="16"/>
        </w:rPr>
        <w:t xml:space="preserve">          $ref: '#/components/schemas/TerminationCause'</w:t>
      </w:r>
    </w:p>
    <w:p w:rsidR="009D0FC6" w:rsidRDefault="009D0FC6" w:rsidP="009D0FC6">
      <w:pPr>
        <w:pStyle w:val="PL"/>
        <w:rPr>
          <w:rFonts w:cs="Courier New"/>
          <w:noProof w:val="0"/>
          <w:szCs w:val="16"/>
        </w:rPr>
      </w:pPr>
      <w:r>
        <w:rPr>
          <w:rFonts w:cs="Courier New"/>
          <w:noProof w:val="0"/>
          <w:szCs w:val="16"/>
        </w:rPr>
        <w:t xml:space="preserve">        resUri: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AfRoutingRequirement:</w:t>
      </w:r>
    </w:p>
    <w:p w:rsidR="009D0FC6" w:rsidRDefault="009D0FC6" w:rsidP="009D0FC6">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appReloc:</w:t>
      </w:r>
    </w:p>
    <w:p w:rsidR="009D0FC6" w:rsidRDefault="009D0FC6" w:rsidP="009D0FC6">
      <w:pPr>
        <w:pStyle w:val="PL"/>
        <w:rPr>
          <w:rFonts w:cs="Courier New"/>
          <w:noProof w:val="0"/>
          <w:szCs w:val="16"/>
        </w:rPr>
      </w:pPr>
      <w:r>
        <w:rPr>
          <w:rFonts w:cs="Courier New"/>
          <w:noProof w:val="0"/>
          <w:szCs w:val="16"/>
        </w:rPr>
        <w:t xml:space="preserve">          type: boolean</w:t>
      </w:r>
    </w:p>
    <w:p w:rsidR="009D0FC6" w:rsidRDefault="009D0FC6" w:rsidP="009D0FC6">
      <w:pPr>
        <w:pStyle w:val="PL"/>
        <w:rPr>
          <w:rFonts w:cs="Courier New"/>
          <w:noProof w:val="0"/>
          <w:szCs w:val="16"/>
        </w:rPr>
      </w:pPr>
      <w:r>
        <w:rPr>
          <w:rFonts w:cs="Courier New"/>
          <w:noProof w:val="0"/>
          <w:szCs w:val="16"/>
        </w:rPr>
        <w:t xml:space="preserve">        routeToLocs: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'TS29571_CommonData.yaml#/components/schemas/RouteToLocation'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spVal:</w:t>
      </w:r>
    </w:p>
    <w:p w:rsidR="009D0FC6" w:rsidRDefault="009D0FC6" w:rsidP="009D0FC6">
      <w:pPr>
        <w:pStyle w:val="PL"/>
        <w:rPr>
          <w:rFonts w:cs="Courier New"/>
          <w:noProof w:val="0"/>
          <w:szCs w:val="16"/>
        </w:rPr>
      </w:pPr>
      <w:r>
        <w:rPr>
          <w:rFonts w:cs="Courier New"/>
          <w:noProof w:val="0"/>
          <w:szCs w:val="16"/>
        </w:rPr>
        <w:t xml:space="preserve">          $ref: '#/components/schemas/SpatialValidity'</w:t>
      </w:r>
    </w:p>
    <w:p w:rsidR="009D0FC6" w:rsidRDefault="009D0FC6" w:rsidP="009D0FC6">
      <w:pPr>
        <w:pStyle w:val="PL"/>
        <w:rPr>
          <w:rFonts w:cs="Courier New"/>
          <w:noProof w:val="0"/>
          <w:szCs w:val="16"/>
        </w:rPr>
      </w:pPr>
      <w:r>
        <w:rPr>
          <w:rFonts w:cs="Courier New"/>
          <w:noProof w:val="0"/>
          <w:szCs w:val="16"/>
        </w:rPr>
        <w:t xml:space="preserve">        tempVals: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'#/components/schemas/TemporalValidity'</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'TS29512_Npcf_SMPolicyControl.yaml#/components/schemas/UpPathChgEvent'</w:t>
      </w:r>
    </w:p>
    <w:p w:rsidR="009D0FC6" w:rsidRDefault="009D0FC6" w:rsidP="009D0FC6">
      <w:pPr>
        <w:pStyle w:val="PL"/>
        <w:rPr>
          <w:noProof w:val="0"/>
        </w:rPr>
      </w:pPr>
      <w:r>
        <w:rPr>
          <w:noProof w:val="0"/>
        </w:rPr>
        <w:t xml:space="preserve">        </w:t>
      </w:r>
      <w:r>
        <w:rPr>
          <w:noProof w:val="0"/>
          <w:lang w:eastAsia="zh-CN"/>
        </w:rPr>
        <w:t>addrPreserInd</w:t>
      </w:r>
      <w:r>
        <w:rPr>
          <w:noProof w:val="0"/>
        </w:rPr>
        <w:t>:</w:t>
      </w:r>
    </w:p>
    <w:p w:rsidR="009D0FC6" w:rsidRDefault="009D0FC6" w:rsidP="009D0FC6">
      <w:pPr>
        <w:pStyle w:val="PL"/>
        <w:rPr>
          <w:noProof w:val="0"/>
        </w:rPr>
      </w:pPr>
      <w:r>
        <w:rPr>
          <w:noProof w:val="0"/>
        </w:rPr>
        <w:t xml:space="preserve">          type: boolean</w:t>
      </w:r>
    </w:p>
    <w:p w:rsidR="009D0FC6" w:rsidRDefault="009D0FC6" w:rsidP="009D0FC6">
      <w:pPr>
        <w:pStyle w:val="PL"/>
        <w:rPr>
          <w:rFonts w:cs="Courier New"/>
          <w:noProof w:val="0"/>
          <w:szCs w:val="16"/>
        </w:rPr>
      </w:pPr>
      <w:r>
        <w:rPr>
          <w:rFonts w:cs="Courier New"/>
          <w:noProof w:val="0"/>
          <w:szCs w:val="16"/>
        </w:rPr>
        <w:t xml:space="preserve">    SpatialValidity:</w:t>
      </w:r>
    </w:p>
    <w:p w:rsidR="009D0FC6" w:rsidRDefault="009D0FC6" w:rsidP="009D0FC6">
      <w:pPr>
        <w:pStyle w:val="PL"/>
        <w:rPr>
          <w:rFonts w:cs="Courier New"/>
          <w:noProof w:val="0"/>
          <w:szCs w:val="16"/>
        </w:rPr>
      </w:pPr>
      <w:r>
        <w:rPr>
          <w:rFonts w:cs="Courier New"/>
          <w:noProof w:val="0"/>
          <w:szCs w:val="16"/>
        </w:rPr>
        <w:t xml:space="preserve">      description: describes explicitly the route to an Application location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presenceInfoList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presenceInfoList: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'TS29571_CommonData.yaml#/components/schemas/PresenceInfo'</w:t>
      </w:r>
    </w:p>
    <w:p w:rsidR="009D0FC6" w:rsidRDefault="009D0FC6" w:rsidP="009D0FC6">
      <w:pPr>
        <w:pStyle w:val="PL"/>
        <w:rPr>
          <w:rFonts w:cs="Courier New"/>
          <w:noProof w:val="0"/>
          <w:szCs w:val="16"/>
        </w:rPr>
      </w:pPr>
      <w:r>
        <w:rPr>
          <w:rFonts w:cs="Courier New"/>
          <w:noProof w:val="0"/>
          <w:szCs w:val="16"/>
        </w:rPr>
        <w:t xml:space="preserve">          minProperties: 1</w:t>
      </w:r>
    </w:p>
    <w:p w:rsidR="009D0FC6" w:rsidRDefault="009D0FC6" w:rsidP="009D0FC6">
      <w:pPr>
        <w:pStyle w:val="PL"/>
        <w:rPr>
          <w:rFonts w:cs="Courier New"/>
          <w:noProof w:val="0"/>
          <w:szCs w:val="16"/>
        </w:rPr>
      </w:pPr>
      <w:r>
        <w:rPr>
          <w:rFonts w:cs="Courier New"/>
          <w:noProof w:val="0"/>
          <w:szCs w:val="16"/>
        </w:rPr>
        <w:t xml:space="preserve">    SpatialValidityRm: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presenceInfoList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presenceInfoList: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'TS29571_CommonData.yaml#/components/schemas/PresenceInfo'</w:t>
      </w:r>
    </w:p>
    <w:p w:rsidR="009D0FC6" w:rsidRDefault="009D0FC6" w:rsidP="009D0FC6">
      <w:pPr>
        <w:pStyle w:val="PL"/>
        <w:rPr>
          <w:rFonts w:cs="Courier New"/>
          <w:noProof w:val="0"/>
          <w:szCs w:val="16"/>
        </w:rPr>
      </w:pPr>
      <w:r>
        <w:rPr>
          <w:rFonts w:cs="Courier New"/>
          <w:noProof w:val="0"/>
          <w:szCs w:val="16"/>
        </w:rPr>
        <w:t xml:space="preserve">          minProperties: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AfRoutingRequirementRm: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appReloc:</w:t>
      </w:r>
    </w:p>
    <w:p w:rsidR="009D0FC6" w:rsidRDefault="009D0FC6" w:rsidP="009D0FC6">
      <w:pPr>
        <w:pStyle w:val="PL"/>
        <w:rPr>
          <w:rFonts w:cs="Courier New"/>
          <w:noProof w:val="0"/>
          <w:szCs w:val="16"/>
        </w:rPr>
      </w:pPr>
      <w:r>
        <w:rPr>
          <w:rFonts w:cs="Courier New"/>
          <w:noProof w:val="0"/>
          <w:szCs w:val="16"/>
        </w:rPr>
        <w:t xml:space="preserve">          type: boolean</w:t>
      </w:r>
    </w:p>
    <w:p w:rsidR="009D0FC6" w:rsidRDefault="009D0FC6" w:rsidP="009D0FC6">
      <w:pPr>
        <w:pStyle w:val="PL"/>
        <w:rPr>
          <w:rFonts w:cs="Courier New"/>
          <w:noProof w:val="0"/>
          <w:szCs w:val="16"/>
        </w:rPr>
      </w:pPr>
      <w:r>
        <w:rPr>
          <w:rFonts w:cs="Courier New"/>
          <w:noProof w:val="0"/>
          <w:szCs w:val="16"/>
        </w:rPr>
        <w:t xml:space="preserve">        routeToLocs: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'TS29571_CommonData.yaml#/components/schemas/RouteToLocation'</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spVal:</w:t>
      </w:r>
    </w:p>
    <w:p w:rsidR="009D0FC6" w:rsidRDefault="009D0FC6" w:rsidP="009D0FC6">
      <w:pPr>
        <w:pStyle w:val="PL"/>
        <w:rPr>
          <w:rFonts w:cs="Courier New"/>
          <w:noProof w:val="0"/>
          <w:szCs w:val="16"/>
        </w:rPr>
      </w:pPr>
      <w:r>
        <w:rPr>
          <w:rFonts w:cs="Courier New"/>
          <w:noProof w:val="0"/>
          <w:szCs w:val="16"/>
        </w:rPr>
        <w:t xml:space="preserve">          $ref: '#/components/schemas/SpatialValidityRm'</w:t>
      </w:r>
    </w:p>
    <w:p w:rsidR="009D0FC6" w:rsidRDefault="009D0FC6" w:rsidP="009D0FC6">
      <w:pPr>
        <w:pStyle w:val="PL"/>
        <w:rPr>
          <w:rFonts w:cs="Courier New"/>
          <w:noProof w:val="0"/>
          <w:szCs w:val="16"/>
        </w:rPr>
      </w:pPr>
      <w:r>
        <w:rPr>
          <w:rFonts w:cs="Courier New"/>
          <w:noProof w:val="0"/>
          <w:szCs w:val="16"/>
        </w:rPr>
        <w:t xml:space="preserve">        tempVals: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'#/components/schemas/TemporalValidity'</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upPathChgSub:</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'TS29512_Npcf_SMPolicyControl.yaml#/components/schemas/UpPathChgEvent'</w:t>
      </w:r>
    </w:p>
    <w:p w:rsidR="009D0FC6" w:rsidRDefault="009D0FC6" w:rsidP="009D0FC6">
      <w:pPr>
        <w:pStyle w:val="PL"/>
        <w:rPr>
          <w:noProof w:val="0"/>
        </w:rPr>
      </w:pPr>
      <w:r>
        <w:rPr>
          <w:noProof w:val="0"/>
        </w:rPr>
        <w:t xml:space="preserve">        </w:t>
      </w:r>
      <w:r>
        <w:rPr>
          <w:noProof w:val="0"/>
          <w:lang w:eastAsia="zh-CN"/>
        </w:rPr>
        <w:t>addrPreserInd</w:t>
      </w:r>
      <w:r>
        <w:rPr>
          <w:noProof w:val="0"/>
        </w:rPr>
        <w:t>:</w:t>
      </w:r>
    </w:p>
    <w:p w:rsidR="009D0FC6" w:rsidRDefault="009D0FC6" w:rsidP="009D0FC6">
      <w:pPr>
        <w:pStyle w:val="PL"/>
        <w:rPr>
          <w:noProof w:val="0"/>
        </w:rPr>
      </w:pPr>
      <w:r>
        <w:rPr>
          <w:noProof w:val="0"/>
        </w:rPr>
        <w:t xml:space="preserve">          type: boolean</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AnGwAddress:</w:t>
      </w:r>
    </w:p>
    <w:p w:rsidR="009D0FC6" w:rsidRDefault="009D0FC6" w:rsidP="009D0FC6">
      <w:pPr>
        <w:pStyle w:val="PL"/>
        <w:rPr>
          <w:rFonts w:cs="Courier New"/>
          <w:noProof w:val="0"/>
          <w:szCs w:val="16"/>
        </w:rPr>
      </w:pPr>
      <w:r>
        <w:rPr>
          <w:rFonts w:cs="Courier New"/>
          <w:noProof w:val="0"/>
          <w:szCs w:val="16"/>
        </w:rPr>
        <w:t xml:space="preserve">      description: describes the address of the access network gateway control node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required: [anGwIpv4Addr]</w:t>
      </w:r>
    </w:p>
    <w:p w:rsidR="009D0FC6" w:rsidRDefault="009D0FC6" w:rsidP="009D0FC6">
      <w:pPr>
        <w:pStyle w:val="PL"/>
        <w:rPr>
          <w:rFonts w:cs="Courier New"/>
          <w:noProof w:val="0"/>
          <w:szCs w:val="16"/>
        </w:rPr>
      </w:pPr>
      <w:r>
        <w:rPr>
          <w:rFonts w:cs="Courier New"/>
          <w:noProof w:val="0"/>
          <w:szCs w:val="16"/>
        </w:rPr>
        <w:lastRenderedPageBreak/>
        <w:t xml:space="preserve">        - required: [anGwIpv6Addr]</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anGwIpv4Addr: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'TS29571_CommonData.yaml#/components/schemas/Ipv4Addr'</w:t>
      </w:r>
    </w:p>
    <w:p w:rsidR="009D0FC6" w:rsidRDefault="009D0FC6" w:rsidP="009D0FC6">
      <w:pPr>
        <w:pStyle w:val="PL"/>
        <w:rPr>
          <w:rFonts w:cs="Courier New"/>
          <w:noProof w:val="0"/>
          <w:szCs w:val="16"/>
        </w:rPr>
      </w:pPr>
      <w:r>
        <w:rPr>
          <w:rFonts w:cs="Courier New"/>
          <w:noProof w:val="0"/>
          <w:szCs w:val="16"/>
        </w:rPr>
        <w:t xml:space="preserve">        anGwIpv6Addr: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'TS29571_CommonData.yaml#/components/schemas/Ipv6Addr'</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description: Identifies the flows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medCompN</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contVers: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'#/components/schemas/ContentVersion'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fNums: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medCompN:</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EthFlowDescription:</w:t>
      </w:r>
    </w:p>
    <w:p w:rsidR="009D0FC6" w:rsidRDefault="009D0FC6" w:rsidP="009D0FC6">
      <w:pPr>
        <w:pStyle w:val="PL"/>
        <w:rPr>
          <w:rFonts w:cs="Courier New"/>
          <w:noProof w:val="0"/>
          <w:szCs w:val="16"/>
        </w:rPr>
      </w:pPr>
      <w:r>
        <w:rPr>
          <w:rFonts w:cs="Courier New"/>
          <w:noProof w:val="0"/>
          <w:szCs w:val="16"/>
        </w:rPr>
        <w:t xml:space="preserve">      description: Identifies an Ethernet flow</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ethType</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destMacAddr: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r>
        <w:rPr>
          <w:rFonts w:cs="Courier New"/>
          <w:noProof w:val="0"/>
          <w:szCs w:val="16"/>
        </w:rPr>
        <w:t xml:space="preserve">        ethType:</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fDesc:</w:t>
      </w:r>
    </w:p>
    <w:p w:rsidR="009D0FC6" w:rsidRDefault="009D0FC6" w:rsidP="009D0FC6">
      <w:pPr>
        <w:pStyle w:val="PL"/>
        <w:rPr>
          <w:rFonts w:cs="Courier New"/>
          <w:noProof w:val="0"/>
          <w:szCs w:val="16"/>
        </w:rPr>
      </w:pPr>
      <w:r>
        <w:rPr>
          <w:rFonts w:cs="Courier New"/>
          <w:noProof w:val="0"/>
          <w:szCs w:val="16"/>
        </w:rPr>
        <w:t xml:space="preserve">          $ref: '#/components/schemas/FlowDescription'</w:t>
      </w:r>
    </w:p>
    <w:p w:rsidR="009D0FC6" w:rsidRDefault="009D0FC6" w:rsidP="009D0FC6">
      <w:pPr>
        <w:pStyle w:val="PL"/>
        <w:rPr>
          <w:rFonts w:cs="Courier New"/>
          <w:noProof w:val="0"/>
          <w:szCs w:val="16"/>
        </w:rPr>
      </w:pPr>
      <w:r>
        <w:rPr>
          <w:rFonts w:cs="Courier New"/>
          <w:noProof w:val="0"/>
          <w:szCs w:val="16"/>
        </w:rPr>
        <w:t xml:space="preserve">        fDir:</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'TS29512_Npcf_SMPolicyControl.yaml#/components/schemas/FlowDirection'</w:t>
      </w:r>
    </w:p>
    <w:p w:rsidR="009D0FC6" w:rsidRDefault="009D0FC6" w:rsidP="009D0FC6">
      <w:pPr>
        <w:pStyle w:val="PL"/>
        <w:rPr>
          <w:rFonts w:cs="Courier New"/>
          <w:noProof w:val="0"/>
          <w:szCs w:val="16"/>
        </w:rPr>
      </w:pPr>
      <w:r>
        <w:rPr>
          <w:rFonts w:cs="Courier New"/>
          <w:noProof w:val="0"/>
          <w:szCs w:val="16"/>
        </w:rPr>
        <w:t xml:space="preserve">        sourceMacAddr: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r>
        <w:rPr>
          <w:rFonts w:cs="Courier New"/>
          <w:noProof w:val="0"/>
          <w:szCs w:val="16"/>
        </w:rPr>
        <w:t xml:space="preserve">        vlanTags: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 </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srcMacAddrEnd:</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r>
        <w:rPr>
          <w:rFonts w:cs="Courier New"/>
          <w:noProof w:val="0"/>
          <w:szCs w:val="16"/>
        </w:rPr>
        <w:t xml:space="preserve">        destMacAddrEnd:</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 xml:space="preserve">    ResourcesAllocationInfo:</w:t>
      </w:r>
    </w:p>
    <w:p w:rsidR="009D0FC6" w:rsidRDefault="009D0FC6" w:rsidP="009D0FC6">
      <w:pPr>
        <w:pStyle w:val="PL"/>
        <w:rPr>
          <w:rFonts w:cs="Courier New"/>
          <w:noProof w:val="0"/>
          <w:szCs w:val="16"/>
        </w:rPr>
      </w:pPr>
      <w:r>
        <w:rPr>
          <w:rFonts w:cs="Courier New"/>
          <w:noProof w:val="0"/>
          <w:szCs w:val="16"/>
        </w:rPr>
        <w:t xml:space="preserve">      description: describes the status of the PCC rule(s) related to certain media components.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mcResourcStatus</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mcResourcStatus:</w:t>
      </w:r>
    </w:p>
    <w:p w:rsidR="009D0FC6" w:rsidRDefault="009D0FC6" w:rsidP="009D0FC6">
      <w:pPr>
        <w:pStyle w:val="PL"/>
        <w:rPr>
          <w:rFonts w:cs="Courier New"/>
          <w:noProof w:val="0"/>
          <w:szCs w:val="16"/>
        </w:rPr>
      </w:pPr>
      <w:r>
        <w:rPr>
          <w:rFonts w:cs="Courier New"/>
          <w:noProof w:val="0"/>
          <w:szCs w:val="16"/>
        </w:rPr>
        <w:t xml:space="preserve">          $ref: '#/components/schemas/MediaComponentResourcesStatus'</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TemporalValidity:</w:t>
      </w:r>
    </w:p>
    <w:p w:rsidR="009D0FC6" w:rsidRDefault="009D0FC6" w:rsidP="009D0FC6">
      <w:pPr>
        <w:pStyle w:val="PL"/>
        <w:rPr>
          <w:rFonts w:cs="Courier New"/>
          <w:noProof w:val="0"/>
          <w:szCs w:val="16"/>
        </w:rPr>
      </w:pPr>
      <w:r>
        <w:rPr>
          <w:rFonts w:cs="Courier New"/>
          <w:noProof w:val="0"/>
          <w:szCs w:val="16"/>
        </w:rPr>
        <w:t xml:space="preserve">      description: Indicates the time interval(s) during which the AF request is to be applied</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startTime:</w:t>
      </w:r>
    </w:p>
    <w:p w:rsidR="009D0FC6" w:rsidRDefault="009D0FC6" w:rsidP="009D0FC6">
      <w:pPr>
        <w:pStyle w:val="PL"/>
        <w:rPr>
          <w:rFonts w:cs="Courier New"/>
          <w:noProof w:val="0"/>
          <w:szCs w:val="16"/>
        </w:rPr>
      </w:pPr>
      <w:r>
        <w:rPr>
          <w:rFonts w:cs="Courier New"/>
          <w:noProof w:val="0"/>
          <w:szCs w:val="16"/>
        </w:rPr>
        <w:t xml:space="preserve">          $ref: 'TS29571_CommonData.yaml#/components/schemas/DateTime'</w:t>
      </w:r>
    </w:p>
    <w:p w:rsidR="009D0FC6" w:rsidRDefault="009D0FC6" w:rsidP="009D0FC6">
      <w:pPr>
        <w:pStyle w:val="PL"/>
        <w:rPr>
          <w:rFonts w:cs="Courier New"/>
          <w:noProof w:val="0"/>
          <w:szCs w:val="16"/>
        </w:rPr>
      </w:pPr>
      <w:r>
        <w:rPr>
          <w:rFonts w:cs="Courier New"/>
          <w:noProof w:val="0"/>
          <w:szCs w:val="16"/>
        </w:rPr>
        <w:t xml:space="preserve">        stopTime:</w:t>
      </w:r>
    </w:p>
    <w:p w:rsidR="009D0FC6" w:rsidRDefault="009D0FC6" w:rsidP="009D0FC6">
      <w:pPr>
        <w:pStyle w:val="PL"/>
        <w:rPr>
          <w:rFonts w:cs="Courier New"/>
          <w:noProof w:val="0"/>
          <w:szCs w:val="16"/>
        </w:rPr>
      </w:pPr>
      <w:r>
        <w:rPr>
          <w:rFonts w:cs="Courier New"/>
          <w:noProof w:val="0"/>
          <w:szCs w:val="16"/>
        </w:rPr>
        <w:t xml:space="preserve">          $ref: 'TS29571_CommonData.yaml#/components/schemas/DateTime'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QosNotificationControlInfo:</w:t>
      </w:r>
    </w:p>
    <w:p w:rsidR="009D0FC6" w:rsidRDefault="009D0FC6" w:rsidP="009D0FC6">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lastRenderedPageBreak/>
        <w:t xml:space="preserve">      required:</w:t>
      </w:r>
    </w:p>
    <w:p w:rsidR="009D0FC6" w:rsidRDefault="009D0FC6" w:rsidP="009D0FC6">
      <w:pPr>
        <w:pStyle w:val="PL"/>
        <w:rPr>
          <w:rFonts w:cs="Courier New"/>
          <w:noProof w:val="0"/>
          <w:szCs w:val="16"/>
        </w:rPr>
      </w:pPr>
      <w:r>
        <w:rPr>
          <w:rFonts w:cs="Courier New"/>
          <w:noProof w:val="0"/>
          <w:szCs w:val="16"/>
        </w:rPr>
        <w:t xml:space="preserve">        - notifType</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notifType:</w:t>
      </w:r>
    </w:p>
    <w:p w:rsidR="009D0FC6" w:rsidRDefault="009D0FC6" w:rsidP="009D0FC6">
      <w:pPr>
        <w:pStyle w:val="PL"/>
        <w:rPr>
          <w:rFonts w:cs="Courier New"/>
          <w:noProof w:val="0"/>
          <w:szCs w:val="16"/>
        </w:rPr>
      </w:pPr>
      <w:r>
        <w:rPr>
          <w:rFonts w:cs="Courier New"/>
          <w:noProof w:val="0"/>
          <w:szCs w:val="16"/>
        </w:rPr>
        <w:t xml:space="preserve">          $ref: '#/components/schemas/QosNotifType'</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w:t>
      </w:r>
      <w:r>
        <w:rPr>
          <w:noProof w:val="0"/>
          <w:lang w:eastAsia="zh-CN"/>
        </w:rPr>
        <w:t>altSerReq</w:t>
      </w:r>
      <w:r>
        <w:rPr>
          <w:noProof w:val="0"/>
        </w:rPr>
        <w:t>:</w:t>
      </w:r>
    </w:p>
    <w:p w:rsidR="009D0FC6" w:rsidRDefault="009D0FC6" w:rsidP="009D0FC6">
      <w:pPr>
        <w:pStyle w:val="PL"/>
        <w:rPr>
          <w:ins w:id="87" w:author="Huawei" w:date="2020-10-12T15:25:00Z"/>
          <w:noProof w:val="0"/>
        </w:rPr>
      </w:pPr>
      <w:r>
        <w:rPr>
          <w:noProof w:val="0"/>
        </w:rPr>
        <w:t xml:space="preserve">          type: string</w:t>
      </w:r>
    </w:p>
    <w:p w:rsidR="00AF0C4D" w:rsidRDefault="00AF0C4D" w:rsidP="00AF0C4D">
      <w:pPr>
        <w:pStyle w:val="PL"/>
        <w:rPr>
          <w:ins w:id="88" w:author="Huawei" w:date="2020-10-12T15:25:00Z"/>
          <w:noProof w:val="0"/>
        </w:rPr>
      </w:pPr>
      <w:ins w:id="89" w:author="Huawei" w:date="2020-10-12T15:25:00Z">
        <w:r>
          <w:rPr>
            <w:noProof w:val="0"/>
          </w:rPr>
          <w:t xml:space="preserve">        </w:t>
        </w:r>
        <w:r>
          <w:rPr>
            <w:noProof w:val="0"/>
            <w:lang w:eastAsia="zh-CN"/>
          </w:rPr>
          <w:t>lowestNotFulfilled</w:t>
        </w:r>
        <w:r>
          <w:rPr>
            <w:noProof w:val="0"/>
          </w:rPr>
          <w:t>:</w:t>
        </w:r>
      </w:ins>
    </w:p>
    <w:p w:rsidR="00AF0C4D" w:rsidRDefault="00AF0C4D" w:rsidP="00AF0C4D">
      <w:pPr>
        <w:pStyle w:val="PL"/>
        <w:rPr>
          <w:noProof w:val="0"/>
        </w:rPr>
      </w:pPr>
      <w:ins w:id="90" w:author="Huawei" w:date="2020-10-12T15:25:00Z">
        <w:r>
          <w:rPr>
            <w:noProof w:val="0"/>
          </w:rPr>
          <w:t xml:space="preserve">          type: boolean</w:t>
        </w:r>
      </w:ins>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AcceptableServiceInfo:</w:t>
      </w:r>
    </w:p>
    <w:p w:rsidR="009D0FC6" w:rsidRDefault="009D0FC6" w:rsidP="009D0FC6">
      <w:pPr>
        <w:pStyle w:val="PL"/>
        <w:rPr>
          <w:rFonts w:cs="Courier New"/>
          <w:noProof w:val="0"/>
          <w:szCs w:val="16"/>
        </w:rPr>
      </w:pPr>
      <w:r>
        <w:rPr>
          <w:rFonts w:cs="Courier New"/>
          <w:noProof w:val="0"/>
          <w:szCs w:val="16"/>
        </w:rPr>
        <w:t xml:space="preserve">      description: Indicates the maximum bandwidth that shall be authorized by the PCF.</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accBwMedComps: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'#/components/schemas/MediaComponent'</w:t>
      </w:r>
    </w:p>
    <w:p w:rsidR="009D0FC6" w:rsidRDefault="009D0FC6" w:rsidP="009D0FC6">
      <w:pPr>
        <w:pStyle w:val="PL"/>
        <w:rPr>
          <w:rFonts w:cs="Courier New"/>
          <w:noProof w:val="0"/>
          <w:szCs w:val="16"/>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 xml:space="preserve">    UeIdentityInfo:</w:t>
      </w:r>
    </w:p>
    <w:p w:rsidR="009D0FC6" w:rsidRDefault="009D0FC6" w:rsidP="009D0FC6">
      <w:pPr>
        <w:pStyle w:val="PL"/>
        <w:rPr>
          <w:rFonts w:cs="Courier New"/>
          <w:noProof w:val="0"/>
          <w:szCs w:val="16"/>
        </w:rPr>
      </w:pPr>
      <w:r>
        <w:rPr>
          <w:rFonts w:cs="Courier New"/>
          <w:noProof w:val="0"/>
          <w:szCs w:val="16"/>
        </w:rPr>
        <w:t xml:space="preserve">      description: Represents 5GS-Level UE identities.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required: [gpsi]</w:t>
      </w:r>
    </w:p>
    <w:p w:rsidR="009D0FC6" w:rsidRDefault="009D0FC6" w:rsidP="009D0FC6">
      <w:pPr>
        <w:pStyle w:val="PL"/>
        <w:rPr>
          <w:rFonts w:cs="Courier New"/>
          <w:noProof w:val="0"/>
          <w:szCs w:val="16"/>
        </w:rPr>
      </w:pPr>
      <w:r>
        <w:rPr>
          <w:rFonts w:cs="Courier New"/>
          <w:noProof w:val="0"/>
          <w:szCs w:val="16"/>
        </w:rPr>
        <w:t xml:space="preserve">        - required: [pei]</w:t>
      </w:r>
    </w:p>
    <w:p w:rsidR="009D0FC6" w:rsidRDefault="009D0FC6" w:rsidP="009D0FC6">
      <w:pPr>
        <w:pStyle w:val="PL"/>
        <w:rPr>
          <w:rFonts w:cs="Courier New"/>
          <w:noProof w:val="0"/>
          <w:szCs w:val="16"/>
        </w:rPr>
      </w:pPr>
      <w:r>
        <w:rPr>
          <w:rFonts w:cs="Courier New"/>
          <w:noProof w:val="0"/>
          <w:szCs w:val="16"/>
        </w:rPr>
        <w:t xml:space="preserve">        - required: [supi]</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gpsi:</w:t>
      </w:r>
    </w:p>
    <w:p w:rsidR="009D0FC6" w:rsidRDefault="009D0FC6" w:rsidP="009D0FC6">
      <w:pPr>
        <w:pStyle w:val="PL"/>
        <w:rPr>
          <w:rFonts w:cs="Courier New"/>
          <w:noProof w:val="0"/>
          <w:szCs w:val="16"/>
        </w:rPr>
      </w:pPr>
      <w:r>
        <w:rPr>
          <w:rFonts w:cs="Courier New"/>
          <w:noProof w:val="0"/>
          <w:szCs w:val="16"/>
        </w:rPr>
        <w:t xml:space="preserve">          $ref: 'TS29571_CommonData.yaml#/components/schemas/Gpsi'</w:t>
      </w:r>
    </w:p>
    <w:p w:rsidR="009D0FC6" w:rsidRDefault="009D0FC6" w:rsidP="009D0FC6">
      <w:pPr>
        <w:pStyle w:val="PL"/>
        <w:rPr>
          <w:rFonts w:cs="Courier New"/>
          <w:noProof w:val="0"/>
          <w:szCs w:val="16"/>
        </w:rPr>
      </w:pPr>
      <w:r>
        <w:rPr>
          <w:rFonts w:cs="Courier New"/>
          <w:noProof w:val="0"/>
          <w:szCs w:val="16"/>
        </w:rPr>
        <w:t xml:space="preserve">        pei:</w:t>
      </w:r>
    </w:p>
    <w:p w:rsidR="009D0FC6" w:rsidRDefault="009D0FC6" w:rsidP="009D0FC6">
      <w:pPr>
        <w:pStyle w:val="PL"/>
        <w:rPr>
          <w:rFonts w:cs="Courier New"/>
          <w:noProof w:val="0"/>
          <w:szCs w:val="16"/>
        </w:rPr>
      </w:pPr>
      <w:r>
        <w:rPr>
          <w:rFonts w:cs="Courier New"/>
          <w:noProof w:val="0"/>
          <w:szCs w:val="16"/>
        </w:rPr>
        <w:t xml:space="preserve">          $ref: 'TS29571_CommonData.yaml#/components/schemas/Pei'</w:t>
      </w:r>
    </w:p>
    <w:p w:rsidR="009D0FC6" w:rsidRDefault="009D0FC6" w:rsidP="009D0FC6">
      <w:pPr>
        <w:pStyle w:val="PL"/>
        <w:rPr>
          <w:rFonts w:cs="Courier New"/>
          <w:noProof w:val="0"/>
          <w:szCs w:val="16"/>
        </w:rPr>
      </w:pPr>
      <w:r>
        <w:rPr>
          <w:rFonts w:cs="Courier New"/>
          <w:noProof w:val="0"/>
          <w:szCs w:val="16"/>
        </w:rPr>
        <w:t xml:space="preserve">        supi:</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'TS29571_CommonData.yaml#/components/schemas/Supi'</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AccessNetChargingIdentifier:</w:t>
      </w:r>
    </w:p>
    <w:p w:rsidR="009D0FC6" w:rsidRDefault="009D0FC6" w:rsidP="009D0FC6">
      <w:pPr>
        <w:pStyle w:val="PL"/>
        <w:rPr>
          <w:rFonts w:cs="Courier New"/>
          <w:noProof w:val="0"/>
          <w:szCs w:val="16"/>
        </w:rPr>
      </w:pPr>
      <w:r>
        <w:rPr>
          <w:rFonts w:cs="Courier New"/>
          <w:noProof w:val="0"/>
          <w:szCs w:val="16"/>
        </w:rPr>
        <w:t xml:space="preserve">      description: Describes the access network charging identifier.</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w:t>
      </w:r>
      <w:r>
        <w:rPr>
          <w:noProof w:val="0"/>
          <w:lang w:eastAsia="zh-CN"/>
        </w:rPr>
        <w:t>accNetChaIdValue</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'TS29571_CommonData.yaml#/components/schemas/ChargingId'</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OutOfCreditInformation:</w:t>
      </w:r>
    </w:p>
    <w:p w:rsidR="009D0FC6" w:rsidRDefault="009D0FC6" w:rsidP="009D0FC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finUnitAct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finUnitAct:</w:t>
      </w:r>
    </w:p>
    <w:p w:rsidR="009D0FC6" w:rsidRDefault="009D0FC6" w:rsidP="009D0FC6">
      <w:pPr>
        <w:pStyle w:val="PL"/>
        <w:rPr>
          <w:rFonts w:cs="Courier New"/>
          <w:noProof w:val="0"/>
          <w:szCs w:val="16"/>
        </w:rPr>
      </w:pPr>
      <w:r>
        <w:rPr>
          <w:rFonts w:cs="Courier New"/>
          <w:noProof w:val="0"/>
          <w:szCs w:val="16"/>
        </w:rPr>
        <w:t xml:space="preserve">          $ref: 'TS32291_Nchf_ConvergedCharging.yaml#/components/schemas/FinalUnitAction'</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QosMonitoringInformation:</w:t>
      </w:r>
    </w:p>
    <w:p w:rsidR="009D0FC6" w:rsidRDefault="009D0FC6" w:rsidP="009D0FC6">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lastRenderedPageBreak/>
        <w:t xml:space="preserve">        repThreshDl: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repThreshUl: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repThreshRp:</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PduSessionTsnBridge:</w:t>
      </w:r>
    </w:p>
    <w:p w:rsidR="009D0FC6" w:rsidRDefault="009D0FC6" w:rsidP="009D0FC6">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tsnBridgeInfo</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tsnBridgeInfo: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'TS29512_Npcf_SMPolicyControl.yaml#/components/schemas/TsnBridgeInfo'</w:t>
      </w:r>
    </w:p>
    <w:p w:rsidR="009D0FC6" w:rsidRDefault="009D0FC6" w:rsidP="009D0FC6">
      <w:pPr>
        <w:pStyle w:val="PL"/>
        <w:rPr>
          <w:rFonts w:cs="Courier New"/>
          <w:noProof w:val="0"/>
          <w:szCs w:val="16"/>
        </w:rPr>
      </w:pPr>
      <w:r>
        <w:rPr>
          <w:rFonts w:cs="Courier New"/>
          <w:noProof w:val="0"/>
          <w:szCs w:val="16"/>
        </w:rPr>
        <w:t xml:space="preserve">        tsnBridgeManCont: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tsnPortManContDstt: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tsnPortManContNwtts: </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QosMonitoringInformationRm:</w:t>
      </w:r>
    </w:p>
    <w:p w:rsidR="009D0FC6" w:rsidRDefault="009D0FC6" w:rsidP="009D0FC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repThreshDl: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repThreshUl: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repThreshRp:</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PcscfRestorationRequestData:</w:t>
      </w:r>
    </w:p>
    <w:p w:rsidR="009D0FC6" w:rsidRDefault="009D0FC6" w:rsidP="009D0FC6">
      <w:pPr>
        <w:pStyle w:val="PL"/>
        <w:rPr>
          <w:rFonts w:cs="Courier New"/>
          <w:noProof w:val="0"/>
          <w:szCs w:val="16"/>
        </w:rPr>
      </w:pPr>
      <w:r>
        <w:rPr>
          <w:rFonts w:cs="Courier New"/>
          <w:noProof w:val="0"/>
          <w:szCs w:val="16"/>
        </w:rPr>
        <w:t xml:space="preserve">      description: Indicates P-CSCF restoration.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oneOf:</w:t>
      </w:r>
    </w:p>
    <w:p w:rsidR="009D0FC6" w:rsidRDefault="009D0FC6" w:rsidP="009D0FC6">
      <w:pPr>
        <w:pStyle w:val="PL"/>
        <w:rPr>
          <w:rFonts w:cs="Courier New"/>
          <w:noProof w:val="0"/>
          <w:szCs w:val="16"/>
        </w:rPr>
      </w:pPr>
      <w:r>
        <w:rPr>
          <w:rFonts w:cs="Courier New"/>
          <w:noProof w:val="0"/>
          <w:szCs w:val="16"/>
        </w:rPr>
        <w:t xml:space="preserve">        - required: [ueIpv4]</w:t>
      </w:r>
    </w:p>
    <w:p w:rsidR="009D0FC6" w:rsidRDefault="009D0FC6" w:rsidP="009D0FC6">
      <w:pPr>
        <w:pStyle w:val="PL"/>
        <w:rPr>
          <w:rFonts w:cs="Courier New"/>
          <w:noProof w:val="0"/>
          <w:szCs w:val="16"/>
        </w:rPr>
      </w:pPr>
      <w:r>
        <w:rPr>
          <w:rFonts w:cs="Courier New"/>
          <w:noProof w:val="0"/>
          <w:szCs w:val="16"/>
        </w:rPr>
        <w:t xml:space="preserve">        - required: [ueIpv6]</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dnn:</w:t>
      </w:r>
    </w:p>
    <w:p w:rsidR="009D0FC6" w:rsidRDefault="009D0FC6" w:rsidP="009D0FC6">
      <w:pPr>
        <w:pStyle w:val="PL"/>
        <w:rPr>
          <w:rFonts w:cs="Courier New"/>
          <w:noProof w:val="0"/>
          <w:szCs w:val="16"/>
        </w:rPr>
      </w:pPr>
      <w:r>
        <w:rPr>
          <w:rFonts w:cs="Courier New"/>
          <w:noProof w:val="0"/>
          <w:szCs w:val="16"/>
        </w:rPr>
        <w:t xml:space="preserve">          $ref: 'TS29571_CommonData.yaml#/components/schemas/Dnn'</w:t>
      </w:r>
    </w:p>
    <w:p w:rsidR="009D0FC6" w:rsidRDefault="009D0FC6" w:rsidP="009D0FC6">
      <w:pPr>
        <w:pStyle w:val="PL"/>
        <w:rPr>
          <w:rFonts w:cs="Courier New"/>
          <w:noProof w:val="0"/>
          <w:szCs w:val="16"/>
        </w:rPr>
      </w:pPr>
      <w:r>
        <w:rPr>
          <w:rFonts w:cs="Courier New"/>
          <w:noProof w:val="0"/>
          <w:szCs w:val="16"/>
        </w:rPr>
        <w:t xml:space="preserve">        ipDomain:</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sliceInfo:</w:t>
      </w:r>
    </w:p>
    <w:p w:rsidR="009D0FC6" w:rsidRDefault="009D0FC6" w:rsidP="009D0FC6">
      <w:pPr>
        <w:pStyle w:val="PL"/>
        <w:rPr>
          <w:rFonts w:cs="Courier New"/>
          <w:noProof w:val="0"/>
          <w:szCs w:val="16"/>
        </w:rPr>
      </w:pPr>
      <w:r>
        <w:rPr>
          <w:rFonts w:cs="Courier New"/>
          <w:noProof w:val="0"/>
          <w:szCs w:val="16"/>
        </w:rPr>
        <w:t xml:space="preserve">          $ref: 'TS29571_CommonData.yaml#/components/schemas/Snssai'</w:t>
      </w:r>
    </w:p>
    <w:p w:rsidR="009D0FC6" w:rsidRDefault="009D0FC6" w:rsidP="009D0FC6">
      <w:pPr>
        <w:pStyle w:val="PL"/>
        <w:rPr>
          <w:rFonts w:cs="Courier New"/>
          <w:noProof w:val="0"/>
          <w:szCs w:val="16"/>
        </w:rPr>
      </w:pPr>
      <w:r>
        <w:rPr>
          <w:rFonts w:cs="Courier New"/>
          <w:noProof w:val="0"/>
          <w:szCs w:val="16"/>
        </w:rPr>
        <w:t xml:space="preserve">        supi:</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'TS29571_CommonData.yaml#/components/schemas/Supi'</w:t>
      </w:r>
    </w:p>
    <w:p w:rsidR="009D0FC6" w:rsidRDefault="009D0FC6" w:rsidP="009D0FC6">
      <w:pPr>
        <w:pStyle w:val="PL"/>
        <w:rPr>
          <w:rFonts w:cs="Courier New"/>
          <w:noProof w:val="0"/>
          <w:szCs w:val="16"/>
        </w:rPr>
      </w:pPr>
      <w:r>
        <w:rPr>
          <w:rFonts w:cs="Courier New"/>
          <w:noProof w:val="0"/>
          <w:szCs w:val="16"/>
        </w:rPr>
        <w:t xml:space="preserve">        ueIpv4:</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'TS29571_CommonData.yaml#/components/schemas/Ipv4Addr'</w:t>
      </w:r>
    </w:p>
    <w:p w:rsidR="009D0FC6" w:rsidRDefault="009D0FC6" w:rsidP="009D0FC6">
      <w:pPr>
        <w:pStyle w:val="PL"/>
        <w:rPr>
          <w:rFonts w:cs="Courier New"/>
          <w:noProof w:val="0"/>
          <w:szCs w:val="16"/>
        </w:rPr>
      </w:pPr>
      <w:r>
        <w:rPr>
          <w:rFonts w:cs="Courier New"/>
          <w:noProof w:val="0"/>
          <w:szCs w:val="16"/>
        </w:rPr>
        <w:t xml:space="preserve">        ueIpv6:</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'TS29571_CommonData.yaml#/components/schemas/Ipv6Addr'</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QosMonitoringReport:</w:t>
      </w:r>
    </w:p>
    <w:p w:rsidR="009D0FC6" w:rsidRDefault="009D0FC6" w:rsidP="009D0FC6">
      <w:pPr>
        <w:pStyle w:val="PL"/>
        <w:rPr>
          <w:rFonts w:cs="Courier New"/>
          <w:noProof w:val="0"/>
          <w:szCs w:val="16"/>
        </w:rPr>
      </w:pPr>
      <w:r>
        <w:rPr>
          <w:rFonts w:cs="Courier New"/>
          <w:noProof w:val="0"/>
          <w:szCs w:val="16"/>
        </w:rPr>
        <w:t xml:space="preserve">      description: QoS Monitoring reporting information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pPr>
      <w:r>
        <w:t xml:space="preserve">        </w:t>
      </w:r>
      <w:r>
        <w:rPr>
          <w:lang w:eastAsia="zh-CN"/>
        </w:rPr>
        <w:t>ulDelays</w:t>
      </w:r>
      <w:r>
        <w:t>:</w:t>
      </w:r>
    </w:p>
    <w:p w:rsidR="009D0FC6" w:rsidRDefault="009D0FC6" w:rsidP="009D0FC6">
      <w:pPr>
        <w:pStyle w:val="PL"/>
      </w:pPr>
      <w:r>
        <w:t xml:space="preserve">          type: array</w:t>
      </w:r>
    </w:p>
    <w:p w:rsidR="009D0FC6" w:rsidRDefault="009D0FC6" w:rsidP="009D0FC6">
      <w:pPr>
        <w:pStyle w:val="PL"/>
      </w:pPr>
      <w:r>
        <w:t xml:space="preserve">          items:</w:t>
      </w:r>
    </w:p>
    <w:p w:rsidR="009D0FC6" w:rsidRDefault="009D0FC6" w:rsidP="009D0FC6">
      <w:pPr>
        <w:pStyle w:val="PL"/>
      </w:pPr>
      <w:r>
        <w:t xml:space="preserve">            type: integer</w:t>
      </w:r>
    </w:p>
    <w:p w:rsidR="009D0FC6" w:rsidRDefault="009D0FC6" w:rsidP="009D0FC6">
      <w:pPr>
        <w:pStyle w:val="PL"/>
      </w:pPr>
      <w:r>
        <w:rPr>
          <w:noProof w:val="0"/>
        </w:rPr>
        <w:t xml:space="preserve">          minItems: 1</w:t>
      </w:r>
    </w:p>
    <w:p w:rsidR="009D0FC6" w:rsidRDefault="009D0FC6" w:rsidP="009D0FC6">
      <w:pPr>
        <w:pStyle w:val="PL"/>
      </w:pPr>
      <w:r>
        <w:t xml:space="preserve">        </w:t>
      </w:r>
      <w:r>
        <w:rPr>
          <w:lang w:eastAsia="zh-CN"/>
        </w:rPr>
        <w:t>dlDelays</w:t>
      </w:r>
      <w:r>
        <w:t>:</w:t>
      </w:r>
    </w:p>
    <w:p w:rsidR="009D0FC6" w:rsidRDefault="009D0FC6" w:rsidP="009D0FC6">
      <w:pPr>
        <w:pStyle w:val="PL"/>
      </w:pPr>
      <w:r>
        <w:lastRenderedPageBreak/>
        <w:t xml:space="preserve">          type: array</w:t>
      </w:r>
    </w:p>
    <w:p w:rsidR="009D0FC6" w:rsidRDefault="009D0FC6" w:rsidP="009D0FC6">
      <w:pPr>
        <w:pStyle w:val="PL"/>
      </w:pPr>
      <w:r>
        <w:t xml:space="preserve">          items:</w:t>
      </w:r>
    </w:p>
    <w:p w:rsidR="009D0FC6" w:rsidRDefault="009D0FC6" w:rsidP="009D0FC6">
      <w:pPr>
        <w:pStyle w:val="PL"/>
        <w:tabs>
          <w:tab w:val="clear" w:pos="384"/>
          <w:tab w:val="left" w:pos="385"/>
        </w:tabs>
      </w:pPr>
      <w:r>
        <w:t xml:space="preserve">            type: integer</w:t>
      </w:r>
    </w:p>
    <w:p w:rsidR="009D0FC6" w:rsidRDefault="009D0FC6" w:rsidP="009D0FC6">
      <w:pPr>
        <w:pStyle w:val="PL"/>
        <w:tabs>
          <w:tab w:val="clear" w:pos="384"/>
          <w:tab w:val="left" w:pos="385"/>
        </w:tabs>
      </w:pPr>
      <w:r>
        <w:rPr>
          <w:noProof w:val="0"/>
        </w:rPr>
        <w:t xml:space="preserve">          minItems: 1</w:t>
      </w:r>
    </w:p>
    <w:p w:rsidR="009D0FC6" w:rsidRDefault="009D0FC6" w:rsidP="009D0FC6">
      <w:pPr>
        <w:pStyle w:val="PL"/>
      </w:pPr>
      <w:r>
        <w:t xml:space="preserve">        </w:t>
      </w:r>
      <w:r>
        <w:rPr>
          <w:lang w:eastAsia="zh-CN"/>
        </w:rPr>
        <w:t>rtDelays</w:t>
      </w:r>
      <w:r>
        <w:t>:</w:t>
      </w:r>
    </w:p>
    <w:p w:rsidR="009D0FC6" w:rsidRDefault="009D0FC6" w:rsidP="009D0FC6">
      <w:pPr>
        <w:pStyle w:val="PL"/>
      </w:pPr>
      <w:r>
        <w:t xml:space="preserve">          type: array</w:t>
      </w:r>
    </w:p>
    <w:p w:rsidR="009D0FC6" w:rsidRDefault="009D0FC6" w:rsidP="009D0FC6">
      <w:pPr>
        <w:pStyle w:val="PL"/>
      </w:pPr>
      <w:r>
        <w:t xml:space="preserve">          items:</w:t>
      </w:r>
    </w:p>
    <w:p w:rsidR="009D0FC6" w:rsidRDefault="009D0FC6" w:rsidP="009D0FC6">
      <w:pPr>
        <w:pStyle w:val="PL"/>
        <w:tabs>
          <w:tab w:val="clear" w:pos="384"/>
          <w:tab w:val="left" w:pos="385"/>
        </w:tabs>
      </w:pPr>
      <w:r>
        <w:t xml:space="preserve">            type: integer</w:t>
      </w:r>
    </w:p>
    <w:p w:rsidR="009D0FC6" w:rsidRDefault="009D0FC6" w:rsidP="009D0FC6">
      <w:pPr>
        <w:pStyle w:val="PL"/>
        <w:tabs>
          <w:tab w:val="clear" w:pos="384"/>
          <w:tab w:val="left" w:pos="385"/>
        </w:tabs>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TsnQosContainer:</w:t>
      </w:r>
    </w:p>
    <w:p w:rsidR="009D0FC6" w:rsidRDefault="009D0FC6" w:rsidP="009D0FC6">
      <w:pPr>
        <w:pStyle w:val="PL"/>
        <w:rPr>
          <w:rFonts w:cs="Courier New"/>
          <w:noProof w:val="0"/>
          <w:szCs w:val="16"/>
        </w:rPr>
      </w:pPr>
      <w:r>
        <w:rPr>
          <w:rFonts w:cs="Courier New"/>
          <w:noProof w:val="0"/>
          <w:szCs w:val="16"/>
        </w:rPr>
        <w:t xml:space="preserve">      description: Indicates TSC Traffic QoS.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maxTscBurstSize:</w:t>
      </w:r>
    </w:p>
    <w:p w:rsidR="009D0FC6" w:rsidRDefault="009D0FC6" w:rsidP="009D0FC6">
      <w:pPr>
        <w:pStyle w:val="PL"/>
        <w:rPr>
          <w:rFonts w:cs="Courier New"/>
          <w:noProof w:val="0"/>
          <w:szCs w:val="16"/>
        </w:rPr>
      </w:pPr>
      <w:r>
        <w:rPr>
          <w:rFonts w:cs="Courier New"/>
          <w:noProof w:val="0"/>
          <w:szCs w:val="16"/>
        </w:rPr>
        <w:t xml:space="preserve">          $ref: 'TS29571_CommonData.yaml#/components/schemas/ExtMaxDataBurstVol'</w:t>
      </w:r>
    </w:p>
    <w:p w:rsidR="009D0FC6" w:rsidRDefault="009D0FC6" w:rsidP="009D0FC6">
      <w:pPr>
        <w:pStyle w:val="PL"/>
        <w:rPr>
          <w:rFonts w:cs="Courier New"/>
          <w:noProof w:val="0"/>
          <w:szCs w:val="16"/>
        </w:rPr>
      </w:pPr>
      <w:r>
        <w:rPr>
          <w:rFonts w:cs="Courier New"/>
          <w:noProof w:val="0"/>
          <w:szCs w:val="16"/>
        </w:rPr>
        <w:t xml:space="preserve">        tscPackDelay:</w:t>
      </w:r>
    </w:p>
    <w:p w:rsidR="009D0FC6" w:rsidRDefault="009D0FC6" w:rsidP="009D0FC6">
      <w:pPr>
        <w:pStyle w:val="PL"/>
        <w:rPr>
          <w:rFonts w:cs="Courier New"/>
          <w:noProof w:val="0"/>
          <w:szCs w:val="16"/>
        </w:rPr>
      </w:pPr>
      <w:r>
        <w:rPr>
          <w:rFonts w:cs="Courier New"/>
          <w:noProof w:val="0"/>
          <w:szCs w:val="16"/>
        </w:rPr>
        <w:t xml:space="preserve">          $ref: 'TS29571_CommonData.yaml#/components/schemas/PacketDelBudget'</w:t>
      </w:r>
    </w:p>
    <w:p w:rsidR="009D0FC6" w:rsidRDefault="009D0FC6" w:rsidP="009D0FC6">
      <w:pPr>
        <w:pStyle w:val="PL"/>
        <w:rPr>
          <w:rFonts w:cs="Courier New"/>
          <w:noProof w:val="0"/>
          <w:szCs w:val="16"/>
        </w:rPr>
      </w:pPr>
      <w:r>
        <w:rPr>
          <w:rFonts w:cs="Courier New"/>
          <w:noProof w:val="0"/>
          <w:szCs w:val="16"/>
        </w:rPr>
        <w:t xml:space="preserve">        tscPrioLevel:</w:t>
      </w:r>
    </w:p>
    <w:p w:rsidR="009D0FC6" w:rsidRDefault="009D0FC6" w:rsidP="009D0FC6">
      <w:pPr>
        <w:pStyle w:val="PL"/>
        <w:rPr>
          <w:rFonts w:cs="Courier New"/>
          <w:noProof w:val="0"/>
          <w:szCs w:val="16"/>
        </w:rPr>
      </w:pPr>
      <w:r>
        <w:rPr>
          <w:rFonts w:cs="Courier New"/>
          <w:noProof w:val="0"/>
          <w:szCs w:val="16"/>
        </w:rPr>
        <w:t xml:space="preserve">          $ref: </w:t>
      </w:r>
      <w:bookmarkStart w:id="91" w:name="_Hlk33787637"/>
      <w:r>
        <w:rPr>
          <w:rFonts w:cs="Courier New"/>
          <w:noProof w:val="0"/>
          <w:szCs w:val="16"/>
        </w:rPr>
        <w:t>'#/components/schemas/TscPriorityLevel'</w:t>
      </w:r>
      <w:bookmarkEnd w:id="91"/>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TsnQosContainerRm:</w:t>
      </w:r>
    </w:p>
    <w:p w:rsidR="009D0FC6" w:rsidRDefault="009D0FC6" w:rsidP="009D0FC6">
      <w:pPr>
        <w:pStyle w:val="PL"/>
        <w:rPr>
          <w:rFonts w:cs="Courier New"/>
          <w:noProof w:val="0"/>
          <w:szCs w:val="16"/>
        </w:rPr>
      </w:pPr>
      <w:r>
        <w:rPr>
          <w:rFonts w:cs="Courier New"/>
          <w:noProof w:val="0"/>
          <w:szCs w:val="16"/>
        </w:rPr>
        <w:t xml:space="preserve">      description: Indicates removable TSC Traffic QoS.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maxTscBurstSize:</w:t>
      </w:r>
    </w:p>
    <w:p w:rsidR="009D0FC6" w:rsidRDefault="009D0FC6" w:rsidP="009D0FC6">
      <w:pPr>
        <w:pStyle w:val="PL"/>
        <w:rPr>
          <w:rFonts w:cs="Courier New"/>
          <w:noProof w:val="0"/>
          <w:szCs w:val="16"/>
        </w:rPr>
      </w:pPr>
      <w:r>
        <w:rPr>
          <w:rFonts w:cs="Courier New"/>
          <w:noProof w:val="0"/>
          <w:szCs w:val="16"/>
        </w:rPr>
        <w:t xml:space="preserve">          $ref: 'TS29571_CommonData.yaml#/components/schemas/ExtMaxDataBurstVolRm'</w:t>
      </w:r>
    </w:p>
    <w:p w:rsidR="009D0FC6" w:rsidRDefault="009D0FC6" w:rsidP="009D0FC6">
      <w:pPr>
        <w:pStyle w:val="PL"/>
        <w:rPr>
          <w:rFonts w:cs="Courier New"/>
          <w:noProof w:val="0"/>
          <w:szCs w:val="16"/>
        </w:rPr>
      </w:pPr>
      <w:r>
        <w:rPr>
          <w:rFonts w:cs="Courier New"/>
          <w:noProof w:val="0"/>
          <w:szCs w:val="16"/>
        </w:rPr>
        <w:t xml:space="preserve">        tscPackDelay:</w:t>
      </w:r>
    </w:p>
    <w:p w:rsidR="009D0FC6" w:rsidRDefault="009D0FC6" w:rsidP="009D0FC6">
      <w:pPr>
        <w:pStyle w:val="PL"/>
        <w:rPr>
          <w:rFonts w:cs="Courier New"/>
          <w:noProof w:val="0"/>
          <w:szCs w:val="16"/>
        </w:rPr>
      </w:pPr>
      <w:r>
        <w:rPr>
          <w:rFonts w:cs="Courier New"/>
          <w:noProof w:val="0"/>
          <w:szCs w:val="16"/>
        </w:rPr>
        <w:t xml:space="preserve">          $ref: 'TS29571_CommonData.yaml#/components/schemas/PacketDelBudgetRm'</w:t>
      </w:r>
    </w:p>
    <w:p w:rsidR="009D0FC6" w:rsidRDefault="009D0FC6" w:rsidP="009D0FC6">
      <w:pPr>
        <w:pStyle w:val="PL"/>
        <w:rPr>
          <w:rFonts w:cs="Courier New"/>
          <w:noProof w:val="0"/>
          <w:szCs w:val="16"/>
        </w:rPr>
      </w:pPr>
      <w:r>
        <w:rPr>
          <w:rFonts w:cs="Courier New"/>
          <w:noProof w:val="0"/>
          <w:szCs w:val="16"/>
        </w:rPr>
        <w:t xml:space="preserve">        tscPrioLevel:</w:t>
      </w:r>
    </w:p>
    <w:p w:rsidR="009D0FC6" w:rsidRDefault="009D0FC6" w:rsidP="009D0FC6">
      <w:pPr>
        <w:pStyle w:val="PL"/>
        <w:rPr>
          <w:rFonts w:cs="Courier New"/>
          <w:noProof w:val="0"/>
          <w:szCs w:val="16"/>
        </w:rPr>
      </w:pPr>
      <w:r>
        <w:rPr>
          <w:rFonts w:cs="Courier New"/>
          <w:noProof w:val="0"/>
          <w:szCs w:val="16"/>
        </w:rPr>
        <w:t xml:space="preserve">          </w:t>
      </w:r>
      <w:bookmarkStart w:id="92" w:name="_Hlk33787705"/>
      <w:r>
        <w:rPr>
          <w:rFonts w:cs="Courier New"/>
          <w:noProof w:val="0"/>
          <w:szCs w:val="16"/>
        </w:rPr>
        <w:t>$ref: '#/components/schemas/TscPriorityLevelRm'</w:t>
      </w:r>
      <w:bookmarkEnd w:id="92"/>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TscaiInputContainer:</w:t>
      </w:r>
    </w:p>
    <w:p w:rsidR="009D0FC6" w:rsidRDefault="009D0FC6" w:rsidP="009D0FC6">
      <w:pPr>
        <w:pStyle w:val="PL"/>
        <w:rPr>
          <w:rFonts w:cs="Courier New"/>
          <w:noProof w:val="0"/>
          <w:szCs w:val="16"/>
        </w:rPr>
      </w:pPr>
      <w:r>
        <w:rPr>
          <w:rFonts w:cs="Courier New"/>
          <w:noProof w:val="0"/>
          <w:szCs w:val="16"/>
        </w:rPr>
        <w:t xml:space="preserve">      description: Indicates TSC Traffic pattern.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periodicity:</w:t>
      </w:r>
    </w:p>
    <w:p w:rsidR="009D0FC6" w:rsidRDefault="009D0FC6" w:rsidP="009D0FC6">
      <w:pPr>
        <w:pStyle w:val="PL"/>
        <w:rPr>
          <w:rFonts w:cs="Courier New"/>
          <w:noProof w:val="0"/>
          <w:szCs w:val="16"/>
        </w:rPr>
      </w:pPr>
      <w:r>
        <w:rPr>
          <w:rFonts w:cs="Courier New"/>
          <w:noProof w:val="0"/>
          <w:szCs w:val="16"/>
        </w:rPr>
        <w:t xml:space="preserve">          $ref: 'TS29571_CommonData.yaml#/components/schemas/DurationSec'</w:t>
      </w:r>
    </w:p>
    <w:p w:rsidR="009D0FC6" w:rsidRDefault="009D0FC6" w:rsidP="009D0FC6">
      <w:pPr>
        <w:pStyle w:val="PL"/>
        <w:rPr>
          <w:rFonts w:cs="Courier New"/>
          <w:noProof w:val="0"/>
          <w:szCs w:val="16"/>
        </w:rPr>
      </w:pPr>
      <w:r>
        <w:rPr>
          <w:rFonts w:cs="Courier New"/>
          <w:noProof w:val="0"/>
          <w:szCs w:val="16"/>
        </w:rPr>
        <w:t xml:space="preserve">        burstArrivalTime:</w:t>
      </w:r>
    </w:p>
    <w:p w:rsidR="009D0FC6" w:rsidRDefault="009D0FC6" w:rsidP="009D0FC6">
      <w:pPr>
        <w:pStyle w:val="PL"/>
        <w:rPr>
          <w:rFonts w:cs="Courier New"/>
          <w:noProof w:val="0"/>
          <w:szCs w:val="16"/>
        </w:rPr>
      </w:pPr>
      <w:r>
        <w:rPr>
          <w:rFonts w:cs="Courier New"/>
          <w:noProof w:val="0"/>
          <w:szCs w:val="16"/>
        </w:rPr>
        <w:t xml:space="preserve">          $ref: 'TS29571_CommonData.yaml#/components/schemas/DateTime'</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EventsSubscPutData:</w:t>
      </w:r>
    </w:p>
    <w:p w:rsidR="009D0FC6" w:rsidRDefault="009D0FC6" w:rsidP="009D0FC6">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$ref: '#/components/schemas/EventsSubscReqData'</w:t>
      </w:r>
    </w:p>
    <w:p w:rsidR="009D0FC6" w:rsidRDefault="009D0FC6" w:rsidP="009D0FC6">
      <w:pPr>
        <w:pStyle w:val="PL"/>
        <w:rPr>
          <w:rFonts w:cs="Courier New"/>
          <w:noProof w:val="0"/>
          <w:szCs w:val="16"/>
        </w:rPr>
      </w:pPr>
      <w:r>
        <w:rPr>
          <w:rFonts w:cs="Courier New"/>
          <w:noProof w:val="0"/>
          <w:szCs w:val="16"/>
        </w:rPr>
        <w:t xml:space="preserve">        - $ref: '#/components/schemas/EventsNotification'</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EXTENDED PROBLEMDETAILS</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ExtendedProblemDetails:</w:t>
      </w:r>
    </w:p>
    <w:p w:rsidR="009D0FC6" w:rsidRDefault="009D0FC6" w:rsidP="009D0FC6">
      <w:pPr>
        <w:pStyle w:val="PL"/>
        <w:rPr>
          <w:rFonts w:cs="Courier New"/>
          <w:noProof w:val="0"/>
          <w:szCs w:val="16"/>
        </w:rPr>
      </w:pPr>
      <w:r>
        <w:rPr>
          <w:rFonts w:cs="Courier New"/>
          <w:noProof w:val="0"/>
          <w:szCs w:val="16"/>
        </w:rPr>
        <w:t xml:space="preserve">      description: Extends ProblemDetails to also include the acceptable service info.</w:t>
      </w:r>
    </w:p>
    <w:p w:rsidR="009D0FC6" w:rsidRDefault="009D0FC6" w:rsidP="009D0FC6">
      <w:pPr>
        <w:pStyle w:val="PL"/>
        <w:rPr>
          <w:rFonts w:cs="Courier New"/>
          <w:noProof w:val="0"/>
          <w:szCs w:val="16"/>
        </w:rPr>
      </w:pPr>
      <w:r>
        <w:rPr>
          <w:rFonts w:cs="Courier New"/>
          <w:noProof w:val="0"/>
          <w:szCs w:val="16"/>
        </w:rPr>
        <w:t xml:space="preserve">      allOf:</w:t>
      </w:r>
    </w:p>
    <w:p w:rsidR="009D0FC6" w:rsidRDefault="009D0FC6" w:rsidP="009D0FC6">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9D0FC6" w:rsidRDefault="009D0FC6" w:rsidP="009D0FC6">
      <w:pPr>
        <w:pStyle w:val="PL"/>
        <w:rPr>
          <w:rFonts w:cs="Courier New"/>
          <w:noProof w:val="0"/>
          <w:szCs w:val="16"/>
        </w:rPr>
      </w:pPr>
      <w:r>
        <w:rPr>
          <w:rFonts w:cs="Courier New"/>
          <w:noProof w:val="0"/>
          <w:szCs w:val="16"/>
        </w:rPr>
        <w:t xml:space="preserve">        -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acceptableServInfo:</w:t>
      </w:r>
    </w:p>
    <w:p w:rsidR="009D0FC6" w:rsidRDefault="009D0FC6" w:rsidP="009D0FC6">
      <w:pPr>
        <w:pStyle w:val="PL"/>
        <w:rPr>
          <w:rFonts w:cs="Courier New"/>
          <w:noProof w:val="0"/>
          <w:szCs w:val="16"/>
        </w:rPr>
      </w:pPr>
      <w:r>
        <w:rPr>
          <w:rFonts w:cs="Courier New"/>
          <w:noProof w:val="0"/>
          <w:szCs w:val="16"/>
        </w:rPr>
        <w:t xml:space="preserve">              $ref: '#/components/schemas/AcceptableServiceInfo'</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SIMPLE DATA TYPES</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description: Contains an AF application identifier.</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AspId:</w:t>
      </w:r>
    </w:p>
    <w:p w:rsidR="009D0FC6" w:rsidRDefault="009D0FC6" w:rsidP="009D0FC6">
      <w:pPr>
        <w:pStyle w:val="PL"/>
        <w:rPr>
          <w:rFonts w:cs="Courier New"/>
          <w:noProof w:val="0"/>
          <w:szCs w:val="16"/>
        </w:rPr>
      </w:pPr>
      <w:r>
        <w:rPr>
          <w:rFonts w:cs="Courier New"/>
          <w:noProof w:val="0"/>
          <w:szCs w:val="16"/>
        </w:rPr>
        <w:t xml:space="preserve">      description: Contains an identity of an application service provider.</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CodecData:</w:t>
      </w:r>
    </w:p>
    <w:p w:rsidR="009D0FC6" w:rsidRDefault="009D0FC6" w:rsidP="009D0FC6">
      <w:pPr>
        <w:pStyle w:val="PL"/>
        <w:rPr>
          <w:rFonts w:cs="Courier New"/>
          <w:noProof w:val="0"/>
          <w:szCs w:val="16"/>
        </w:rPr>
      </w:pPr>
      <w:r>
        <w:rPr>
          <w:rFonts w:cs="Courier New"/>
          <w:noProof w:val="0"/>
          <w:szCs w:val="16"/>
        </w:rPr>
        <w:t xml:space="preserve">      description: Contains codec related information.</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ContentVersion:</w:t>
      </w:r>
    </w:p>
    <w:p w:rsidR="009D0FC6" w:rsidRDefault="009D0FC6" w:rsidP="009D0FC6">
      <w:pPr>
        <w:pStyle w:val="PL"/>
        <w:rPr>
          <w:rFonts w:cs="Courier New"/>
          <w:noProof w:val="0"/>
          <w:szCs w:val="16"/>
        </w:rPr>
      </w:pPr>
      <w:r>
        <w:rPr>
          <w:rFonts w:cs="Courier New"/>
          <w:noProof w:val="0"/>
          <w:szCs w:val="16"/>
        </w:rPr>
        <w:t xml:space="preserve">      description: Represents the content version of some content.</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lastRenderedPageBreak/>
        <w:t xml:space="preserve">    FlowDescription:</w:t>
      </w:r>
    </w:p>
    <w:p w:rsidR="009D0FC6" w:rsidRDefault="009D0FC6" w:rsidP="009D0FC6">
      <w:pPr>
        <w:pStyle w:val="PL"/>
        <w:rPr>
          <w:rFonts w:cs="Courier New"/>
          <w:noProof w:val="0"/>
          <w:szCs w:val="16"/>
        </w:rPr>
      </w:pPr>
      <w:r>
        <w:rPr>
          <w:rFonts w:cs="Courier New"/>
          <w:noProof w:val="0"/>
          <w:szCs w:val="16"/>
        </w:rPr>
        <w:t xml:space="preserve">      description: Defines a packet filter of an IP flow.</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SponId:</w:t>
      </w:r>
    </w:p>
    <w:p w:rsidR="009D0FC6" w:rsidRDefault="009D0FC6" w:rsidP="009D0FC6">
      <w:pPr>
        <w:pStyle w:val="PL"/>
        <w:rPr>
          <w:rFonts w:cs="Courier New"/>
          <w:noProof w:val="0"/>
          <w:szCs w:val="16"/>
        </w:rPr>
      </w:pPr>
      <w:r>
        <w:rPr>
          <w:rFonts w:cs="Courier New"/>
          <w:noProof w:val="0"/>
          <w:szCs w:val="16"/>
        </w:rPr>
        <w:t xml:space="preserve">      description: Contains an identity of a sponsor.</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ServiceUrn:</w:t>
      </w:r>
    </w:p>
    <w:p w:rsidR="009D0FC6" w:rsidRDefault="009D0FC6" w:rsidP="009D0FC6">
      <w:pPr>
        <w:pStyle w:val="PL"/>
        <w:rPr>
          <w:rFonts w:cs="Courier New"/>
          <w:noProof w:val="0"/>
          <w:szCs w:val="16"/>
        </w:rPr>
      </w:pPr>
      <w:r>
        <w:rPr>
          <w:rFonts w:cs="Courier New"/>
          <w:noProof w:val="0"/>
          <w:szCs w:val="16"/>
        </w:rPr>
        <w:t xml:space="preserve">      description: Contains values of the service URN and may include subservices.</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TosTrafficClass:</w:t>
      </w:r>
    </w:p>
    <w:p w:rsidR="009D0FC6" w:rsidRDefault="009D0FC6" w:rsidP="009D0FC6">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TosTrafficClassRm: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pPr>
      <w:r>
        <w:t xml:space="preserve">    TscPriorityLevel:</w:t>
      </w:r>
    </w:p>
    <w:p w:rsidR="009D0FC6" w:rsidRDefault="009D0FC6" w:rsidP="009D0FC6">
      <w:pPr>
        <w:pStyle w:val="PL"/>
      </w:pPr>
      <w:r>
        <w:t xml:space="preserve">      type: integer</w:t>
      </w:r>
    </w:p>
    <w:p w:rsidR="009D0FC6" w:rsidRDefault="009D0FC6" w:rsidP="009D0FC6">
      <w:pPr>
        <w:pStyle w:val="PL"/>
      </w:pPr>
      <w:r>
        <w:rPr>
          <w:lang w:val="en-US"/>
        </w:rPr>
        <w:t xml:space="preserve">      </w:t>
      </w:r>
      <w:r>
        <w:t>minimum: 1</w:t>
      </w:r>
    </w:p>
    <w:p w:rsidR="009D0FC6" w:rsidRDefault="009D0FC6" w:rsidP="009D0FC6">
      <w:pPr>
        <w:pStyle w:val="PL"/>
        <w:rPr>
          <w:lang w:val="en-US"/>
        </w:rPr>
      </w:pPr>
      <w:r>
        <w:t xml:space="preserve">      maximum: 8</w:t>
      </w:r>
    </w:p>
    <w:p w:rsidR="009D0FC6" w:rsidRDefault="009D0FC6" w:rsidP="009D0FC6">
      <w:pPr>
        <w:pStyle w:val="PL"/>
      </w:pPr>
      <w:r>
        <w:t xml:space="preserve">    TscPriorityLevelRm:</w:t>
      </w:r>
    </w:p>
    <w:p w:rsidR="009D0FC6" w:rsidRDefault="009D0FC6" w:rsidP="009D0FC6">
      <w:pPr>
        <w:pStyle w:val="PL"/>
      </w:pPr>
      <w:r>
        <w:t xml:space="preserve">      type: integer</w:t>
      </w:r>
    </w:p>
    <w:p w:rsidR="009D0FC6" w:rsidRDefault="009D0FC6" w:rsidP="009D0FC6">
      <w:pPr>
        <w:pStyle w:val="PL"/>
      </w:pPr>
      <w:r>
        <w:rPr>
          <w:lang w:val="en-US"/>
        </w:rPr>
        <w:t xml:space="preserve">      </w:t>
      </w:r>
      <w:r>
        <w:t>minimum: 1</w:t>
      </w:r>
    </w:p>
    <w:p w:rsidR="009D0FC6" w:rsidRDefault="009D0FC6" w:rsidP="009D0FC6">
      <w:pPr>
        <w:pStyle w:val="PL"/>
        <w:rPr>
          <w:lang w:val="en-US"/>
        </w:rPr>
      </w:pPr>
      <w:r>
        <w:t xml:space="preserve">      maximum: 8</w:t>
      </w:r>
    </w:p>
    <w:p w:rsidR="009D0FC6" w:rsidRDefault="009D0FC6" w:rsidP="009D0FC6">
      <w:pPr>
        <w:pStyle w:val="PL"/>
        <w:rPr>
          <w:lang w:val="en-US"/>
        </w:rPr>
      </w:pPr>
      <w:r>
        <w:rPr>
          <w:lang w:val="en-US"/>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ENUMERATIONS DATA TYPES</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MediaType:</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AUDIO</w:t>
      </w:r>
    </w:p>
    <w:p w:rsidR="009D0FC6" w:rsidRDefault="009D0FC6" w:rsidP="009D0FC6">
      <w:pPr>
        <w:pStyle w:val="PL"/>
        <w:rPr>
          <w:rFonts w:cs="Courier New"/>
          <w:noProof w:val="0"/>
          <w:szCs w:val="16"/>
        </w:rPr>
      </w:pPr>
      <w:r>
        <w:rPr>
          <w:rFonts w:cs="Courier New"/>
          <w:noProof w:val="0"/>
          <w:szCs w:val="16"/>
        </w:rPr>
        <w:t xml:space="preserve">            - VIDEO</w:t>
      </w:r>
    </w:p>
    <w:p w:rsidR="009D0FC6" w:rsidRDefault="009D0FC6" w:rsidP="009D0FC6">
      <w:pPr>
        <w:pStyle w:val="PL"/>
        <w:rPr>
          <w:rFonts w:cs="Courier New"/>
          <w:noProof w:val="0"/>
          <w:szCs w:val="16"/>
        </w:rPr>
      </w:pPr>
      <w:r>
        <w:rPr>
          <w:rFonts w:cs="Courier New"/>
          <w:noProof w:val="0"/>
          <w:szCs w:val="16"/>
        </w:rPr>
        <w:t xml:space="preserve">            - DATA</w:t>
      </w:r>
    </w:p>
    <w:p w:rsidR="009D0FC6" w:rsidRDefault="009D0FC6" w:rsidP="009D0FC6">
      <w:pPr>
        <w:pStyle w:val="PL"/>
        <w:rPr>
          <w:rFonts w:cs="Courier New"/>
          <w:noProof w:val="0"/>
          <w:szCs w:val="16"/>
        </w:rPr>
      </w:pPr>
      <w:r>
        <w:rPr>
          <w:rFonts w:cs="Courier New"/>
          <w:noProof w:val="0"/>
          <w:szCs w:val="16"/>
        </w:rPr>
        <w:t xml:space="preserve">            - APPLICATION</w:t>
      </w:r>
    </w:p>
    <w:p w:rsidR="009D0FC6" w:rsidRDefault="009D0FC6" w:rsidP="009D0FC6">
      <w:pPr>
        <w:pStyle w:val="PL"/>
        <w:rPr>
          <w:rFonts w:cs="Courier New"/>
          <w:noProof w:val="0"/>
          <w:szCs w:val="16"/>
        </w:rPr>
      </w:pPr>
      <w:r>
        <w:rPr>
          <w:rFonts w:cs="Courier New"/>
          <w:noProof w:val="0"/>
          <w:szCs w:val="16"/>
        </w:rPr>
        <w:t xml:space="preserve">            - CONTROL</w:t>
      </w:r>
    </w:p>
    <w:p w:rsidR="009D0FC6" w:rsidRDefault="009D0FC6" w:rsidP="009D0FC6">
      <w:pPr>
        <w:pStyle w:val="PL"/>
        <w:rPr>
          <w:rFonts w:cs="Courier New"/>
          <w:noProof w:val="0"/>
          <w:szCs w:val="16"/>
        </w:rPr>
      </w:pPr>
      <w:r>
        <w:rPr>
          <w:rFonts w:cs="Courier New"/>
          <w:noProof w:val="0"/>
          <w:szCs w:val="16"/>
        </w:rPr>
        <w:t xml:space="preserve">            - TEXT</w:t>
      </w:r>
    </w:p>
    <w:p w:rsidR="009D0FC6" w:rsidRDefault="009D0FC6" w:rsidP="009D0FC6">
      <w:pPr>
        <w:pStyle w:val="PL"/>
        <w:rPr>
          <w:rFonts w:cs="Courier New"/>
          <w:noProof w:val="0"/>
          <w:szCs w:val="16"/>
        </w:rPr>
      </w:pPr>
      <w:r>
        <w:rPr>
          <w:rFonts w:cs="Courier New"/>
          <w:noProof w:val="0"/>
          <w:szCs w:val="16"/>
        </w:rPr>
        <w:t xml:space="preserve">            - MESSAGE</w:t>
      </w:r>
    </w:p>
    <w:p w:rsidR="009D0FC6" w:rsidRDefault="009D0FC6" w:rsidP="009D0FC6">
      <w:pPr>
        <w:pStyle w:val="PL"/>
        <w:rPr>
          <w:rFonts w:cs="Courier New"/>
          <w:noProof w:val="0"/>
          <w:szCs w:val="16"/>
        </w:rPr>
      </w:pPr>
      <w:r>
        <w:rPr>
          <w:rFonts w:cs="Courier New"/>
          <w:noProof w:val="0"/>
          <w:szCs w:val="16"/>
        </w:rPr>
        <w:t xml:space="preserve">            - OTHER</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ReservPriority:</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9D0FC6" w:rsidRDefault="009D0FC6" w:rsidP="009D0FC6">
      <w:pPr>
        <w:pStyle w:val="PL"/>
        <w:rPr>
          <w:rFonts w:cs="Courier New"/>
          <w:noProof w:val="0"/>
          <w:szCs w:val="16"/>
          <w:lang w:val="es-ES"/>
        </w:rPr>
      </w:pPr>
      <w:r>
        <w:rPr>
          <w:rFonts w:cs="Courier New"/>
          <w:noProof w:val="0"/>
          <w:szCs w:val="16"/>
          <w:lang w:val="es-ES"/>
        </w:rPr>
        <w:t xml:space="preserve">            - PRIO_2</w:t>
      </w:r>
    </w:p>
    <w:p w:rsidR="009D0FC6" w:rsidRDefault="009D0FC6" w:rsidP="009D0FC6">
      <w:pPr>
        <w:pStyle w:val="PL"/>
        <w:rPr>
          <w:rFonts w:cs="Courier New"/>
          <w:noProof w:val="0"/>
          <w:szCs w:val="16"/>
          <w:lang w:val="es-ES"/>
        </w:rPr>
      </w:pPr>
      <w:r>
        <w:rPr>
          <w:rFonts w:cs="Courier New"/>
          <w:noProof w:val="0"/>
          <w:szCs w:val="16"/>
          <w:lang w:val="es-ES"/>
        </w:rPr>
        <w:t xml:space="preserve">            - PRIO_3</w:t>
      </w:r>
    </w:p>
    <w:p w:rsidR="009D0FC6" w:rsidRDefault="009D0FC6" w:rsidP="009D0FC6">
      <w:pPr>
        <w:pStyle w:val="PL"/>
        <w:rPr>
          <w:rFonts w:cs="Courier New"/>
          <w:noProof w:val="0"/>
          <w:szCs w:val="16"/>
          <w:lang w:val="es-ES"/>
        </w:rPr>
      </w:pPr>
      <w:r>
        <w:rPr>
          <w:rFonts w:cs="Courier New"/>
          <w:noProof w:val="0"/>
          <w:szCs w:val="16"/>
          <w:lang w:val="es-ES"/>
        </w:rPr>
        <w:t xml:space="preserve">            - PRIO_4</w:t>
      </w:r>
    </w:p>
    <w:p w:rsidR="009D0FC6" w:rsidRDefault="009D0FC6" w:rsidP="009D0FC6">
      <w:pPr>
        <w:pStyle w:val="PL"/>
        <w:rPr>
          <w:rFonts w:cs="Courier New"/>
          <w:noProof w:val="0"/>
          <w:szCs w:val="16"/>
          <w:lang w:val="es-ES"/>
        </w:rPr>
      </w:pPr>
      <w:r>
        <w:rPr>
          <w:rFonts w:cs="Courier New"/>
          <w:noProof w:val="0"/>
          <w:szCs w:val="16"/>
          <w:lang w:val="es-ES"/>
        </w:rPr>
        <w:t xml:space="preserve">            - PRIO_5</w:t>
      </w:r>
    </w:p>
    <w:p w:rsidR="009D0FC6" w:rsidRDefault="009D0FC6" w:rsidP="009D0FC6">
      <w:pPr>
        <w:pStyle w:val="PL"/>
        <w:rPr>
          <w:rFonts w:cs="Courier New"/>
          <w:noProof w:val="0"/>
          <w:szCs w:val="16"/>
          <w:lang w:val="es-ES"/>
        </w:rPr>
      </w:pPr>
      <w:r>
        <w:rPr>
          <w:rFonts w:cs="Courier New"/>
          <w:noProof w:val="0"/>
          <w:szCs w:val="16"/>
          <w:lang w:val="es-ES"/>
        </w:rPr>
        <w:t xml:space="preserve">            - PRIO_6</w:t>
      </w:r>
    </w:p>
    <w:p w:rsidR="009D0FC6" w:rsidRDefault="009D0FC6" w:rsidP="009D0FC6">
      <w:pPr>
        <w:pStyle w:val="PL"/>
        <w:rPr>
          <w:rFonts w:cs="Courier New"/>
          <w:noProof w:val="0"/>
          <w:szCs w:val="16"/>
          <w:lang w:val="es-ES"/>
        </w:rPr>
      </w:pPr>
      <w:r>
        <w:rPr>
          <w:rFonts w:cs="Courier New"/>
          <w:noProof w:val="0"/>
          <w:szCs w:val="16"/>
          <w:lang w:val="es-ES"/>
        </w:rPr>
        <w:t xml:space="preserve">            - PRIO_7</w:t>
      </w:r>
    </w:p>
    <w:p w:rsidR="009D0FC6" w:rsidRDefault="009D0FC6" w:rsidP="009D0FC6">
      <w:pPr>
        <w:pStyle w:val="PL"/>
        <w:rPr>
          <w:rFonts w:cs="Courier New"/>
          <w:noProof w:val="0"/>
          <w:szCs w:val="16"/>
          <w:lang w:val="es-ES"/>
        </w:rPr>
      </w:pPr>
      <w:r>
        <w:rPr>
          <w:rFonts w:cs="Courier New"/>
          <w:noProof w:val="0"/>
          <w:szCs w:val="16"/>
          <w:lang w:val="es-ES"/>
        </w:rPr>
        <w:t xml:space="preserve">            - PRIO_8</w:t>
      </w:r>
    </w:p>
    <w:p w:rsidR="009D0FC6" w:rsidRDefault="009D0FC6" w:rsidP="009D0FC6">
      <w:pPr>
        <w:pStyle w:val="PL"/>
        <w:rPr>
          <w:rFonts w:cs="Courier New"/>
          <w:noProof w:val="0"/>
          <w:szCs w:val="16"/>
          <w:lang w:val="es-ES"/>
        </w:rPr>
      </w:pPr>
      <w:r>
        <w:rPr>
          <w:rFonts w:cs="Courier New"/>
          <w:noProof w:val="0"/>
          <w:szCs w:val="16"/>
          <w:lang w:val="es-ES"/>
        </w:rPr>
        <w:t xml:space="preserve">            - PRIO_9</w:t>
      </w:r>
    </w:p>
    <w:p w:rsidR="009D0FC6" w:rsidRDefault="009D0FC6" w:rsidP="009D0FC6">
      <w:pPr>
        <w:pStyle w:val="PL"/>
        <w:rPr>
          <w:rFonts w:cs="Courier New"/>
          <w:noProof w:val="0"/>
          <w:szCs w:val="16"/>
          <w:lang w:val="es-ES"/>
        </w:rPr>
      </w:pPr>
      <w:r>
        <w:rPr>
          <w:rFonts w:cs="Courier New"/>
          <w:noProof w:val="0"/>
          <w:szCs w:val="16"/>
          <w:lang w:val="es-ES"/>
        </w:rPr>
        <w:t xml:space="preserve">            - PRIO_10</w:t>
      </w:r>
    </w:p>
    <w:p w:rsidR="009D0FC6" w:rsidRDefault="009D0FC6" w:rsidP="009D0FC6">
      <w:pPr>
        <w:pStyle w:val="PL"/>
        <w:rPr>
          <w:rFonts w:cs="Courier New"/>
          <w:noProof w:val="0"/>
          <w:szCs w:val="16"/>
          <w:lang w:val="es-ES"/>
        </w:rPr>
      </w:pPr>
      <w:r>
        <w:rPr>
          <w:rFonts w:cs="Courier New"/>
          <w:noProof w:val="0"/>
          <w:szCs w:val="16"/>
          <w:lang w:val="es-ES"/>
        </w:rPr>
        <w:t xml:space="preserve">            - PRIO_11</w:t>
      </w:r>
    </w:p>
    <w:p w:rsidR="009D0FC6" w:rsidRDefault="009D0FC6" w:rsidP="009D0FC6">
      <w:pPr>
        <w:pStyle w:val="PL"/>
        <w:rPr>
          <w:rFonts w:cs="Courier New"/>
          <w:noProof w:val="0"/>
          <w:szCs w:val="16"/>
          <w:lang w:val="es-ES"/>
        </w:rPr>
      </w:pPr>
      <w:r>
        <w:rPr>
          <w:rFonts w:cs="Courier New"/>
          <w:noProof w:val="0"/>
          <w:szCs w:val="16"/>
          <w:lang w:val="es-ES"/>
        </w:rPr>
        <w:t xml:space="preserve">            - PRIO_12</w:t>
      </w:r>
    </w:p>
    <w:p w:rsidR="009D0FC6" w:rsidRDefault="009D0FC6" w:rsidP="009D0FC6">
      <w:pPr>
        <w:pStyle w:val="PL"/>
        <w:rPr>
          <w:rFonts w:cs="Courier New"/>
          <w:noProof w:val="0"/>
          <w:szCs w:val="16"/>
          <w:lang w:val="es-ES"/>
        </w:rPr>
      </w:pPr>
      <w:r>
        <w:rPr>
          <w:rFonts w:cs="Courier New"/>
          <w:noProof w:val="0"/>
          <w:szCs w:val="16"/>
          <w:lang w:val="es-ES"/>
        </w:rPr>
        <w:t xml:space="preserve">            - PRIO_13</w:t>
      </w:r>
    </w:p>
    <w:p w:rsidR="009D0FC6" w:rsidRDefault="009D0FC6" w:rsidP="009D0FC6">
      <w:pPr>
        <w:pStyle w:val="PL"/>
        <w:rPr>
          <w:rFonts w:cs="Courier New"/>
          <w:noProof w:val="0"/>
          <w:szCs w:val="16"/>
          <w:lang w:val="es-ES"/>
        </w:rPr>
      </w:pPr>
      <w:r>
        <w:rPr>
          <w:rFonts w:cs="Courier New"/>
          <w:noProof w:val="0"/>
          <w:szCs w:val="16"/>
          <w:lang w:val="es-ES"/>
        </w:rPr>
        <w:t xml:space="preserve">            - PRIO_14</w:t>
      </w:r>
    </w:p>
    <w:p w:rsidR="009D0FC6" w:rsidRDefault="009D0FC6" w:rsidP="009D0FC6">
      <w:pPr>
        <w:pStyle w:val="PL"/>
        <w:rPr>
          <w:rFonts w:cs="Courier New"/>
          <w:noProof w:val="0"/>
          <w:szCs w:val="16"/>
          <w:lang w:val="es-ES"/>
        </w:rPr>
      </w:pPr>
      <w:r>
        <w:rPr>
          <w:rFonts w:cs="Courier New"/>
          <w:noProof w:val="0"/>
          <w:szCs w:val="16"/>
          <w:lang w:val="es-ES"/>
        </w:rPr>
        <w:t xml:space="preserve">            - PRIO_15</w:t>
      </w:r>
    </w:p>
    <w:p w:rsidR="009D0FC6" w:rsidRDefault="009D0FC6" w:rsidP="009D0FC6">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9D0FC6" w:rsidRDefault="009D0FC6" w:rsidP="009D0FC6">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ServAuthInfo:</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TP_NOT_KNOWN</w:t>
      </w:r>
    </w:p>
    <w:p w:rsidR="009D0FC6" w:rsidRDefault="009D0FC6" w:rsidP="009D0FC6">
      <w:pPr>
        <w:pStyle w:val="PL"/>
        <w:rPr>
          <w:rFonts w:cs="Courier New"/>
          <w:noProof w:val="0"/>
          <w:szCs w:val="16"/>
        </w:rPr>
      </w:pPr>
      <w:r>
        <w:rPr>
          <w:rFonts w:cs="Courier New"/>
          <w:noProof w:val="0"/>
          <w:szCs w:val="16"/>
        </w:rPr>
        <w:t xml:space="preserve">          - TP_EXPIRED</w:t>
      </w:r>
    </w:p>
    <w:p w:rsidR="009D0FC6" w:rsidRDefault="009D0FC6" w:rsidP="009D0FC6">
      <w:pPr>
        <w:pStyle w:val="PL"/>
        <w:rPr>
          <w:rFonts w:cs="Courier New"/>
          <w:noProof w:val="0"/>
          <w:szCs w:val="16"/>
        </w:rPr>
      </w:pPr>
      <w:r>
        <w:rPr>
          <w:rFonts w:cs="Courier New"/>
          <w:noProof w:val="0"/>
          <w:szCs w:val="16"/>
        </w:rPr>
        <w:t xml:space="preserve">          - TP_NOT_YET_OCURRED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SponsoringStatus: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lastRenderedPageBreak/>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SPONSOR_DISABLED</w:t>
      </w:r>
    </w:p>
    <w:p w:rsidR="009D0FC6" w:rsidRDefault="009D0FC6" w:rsidP="009D0FC6">
      <w:pPr>
        <w:pStyle w:val="PL"/>
        <w:rPr>
          <w:rFonts w:cs="Courier New"/>
          <w:noProof w:val="0"/>
          <w:szCs w:val="16"/>
        </w:rPr>
      </w:pPr>
      <w:r>
        <w:rPr>
          <w:rFonts w:cs="Courier New"/>
          <w:noProof w:val="0"/>
          <w:szCs w:val="16"/>
        </w:rPr>
        <w:t xml:space="preserve">          - SPONSOR_ENABLED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AfEvent:</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ACCESS_TYPE_CHANGE</w:t>
      </w:r>
    </w:p>
    <w:p w:rsidR="009D0FC6" w:rsidRDefault="009D0FC6" w:rsidP="009D0FC6">
      <w:pPr>
        <w:pStyle w:val="PL"/>
        <w:rPr>
          <w:rFonts w:cs="Courier New"/>
          <w:noProof w:val="0"/>
          <w:szCs w:val="16"/>
        </w:rPr>
      </w:pPr>
      <w:r>
        <w:rPr>
          <w:rFonts w:cs="Courier New"/>
          <w:noProof w:val="0"/>
          <w:szCs w:val="16"/>
        </w:rPr>
        <w:t xml:space="preserve">          - ANI_REPORT</w:t>
      </w:r>
    </w:p>
    <w:p w:rsidR="009D0FC6" w:rsidRDefault="009D0FC6" w:rsidP="009D0FC6">
      <w:pPr>
        <w:pStyle w:val="PL"/>
        <w:rPr>
          <w:rFonts w:cs="Courier New"/>
          <w:noProof w:val="0"/>
          <w:szCs w:val="16"/>
        </w:rPr>
      </w:pPr>
      <w:r>
        <w:rPr>
          <w:rFonts w:cs="Courier New"/>
          <w:noProof w:val="0"/>
          <w:szCs w:val="16"/>
        </w:rPr>
        <w:t xml:space="preserve">          - CHARGING_CORRELATION</w:t>
      </w:r>
    </w:p>
    <w:p w:rsidR="009D0FC6" w:rsidRDefault="009D0FC6" w:rsidP="009D0FC6">
      <w:pPr>
        <w:pStyle w:val="PL"/>
        <w:rPr>
          <w:rFonts w:cs="Courier New"/>
          <w:noProof w:val="0"/>
          <w:szCs w:val="16"/>
        </w:rPr>
      </w:pPr>
      <w:r>
        <w:rPr>
          <w:rFonts w:cs="Courier New"/>
          <w:noProof w:val="0"/>
          <w:szCs w:val="16"/>
        </w:rPr>
        <w:t xml:space="preserve">          - EPS_FALLBACK</w:t>
      </w:r>
    </w:p>
    <w:p w:rsidR="009D0FC6" w:rsidRDefault="009D0FC6" w:rsidP="009D0FC6">
      <w:pPr>
        <w:pStyle w:val="PL"/>
        <w:rPr>
          <w:rFonts w:cs="Courier New"/>
          <w:noProof w:val="0"/>
          <w:szCs w:val="16"/>
        </w:rPr>
      </w:pPr>
      <w:r>
        <w:rPr>
          <w:rFonts w:cs="Courier New"/>
          <w:noProof w:val="0"/>
          <w:szCs w:val="16"/>
        </w:rPr>
        <w:t xml:space="preserve">          - FAILED_RESOURCES_ALLOCATION</w:t>
      </w:r>
    </w:p>
    <w:p w:rsidR="009D0FC6" w:rsidRDefault="009D0FC6" w:rsidP="009D0FC6">
      <w:pPr>
        <w:pStyle w:val="PL"/>
        <w:rPr>
          <w:rFonts w:cs="Courier New"/>
          <w:noProof w:val="0"/>
          <w:szCs w:val="16"/>
        </w:rPr>
      </w:pPr>
      <w:r>
        <w:rPr>
          <w:rFonts w:cs="Courier New"/>
          <w:noProof w:val="0"/>
          <w:szCs w:val="16"/>
        </w:rPr>
        <w:t xml:space="preserve">          - OUT_OF_CREDIT</w:t>
      </w:r>
    </w:p>
    <w:p w:rsidR="009D0FC6" w:rsidRDefault="009D0FC6" w:rsidP="009D0FC6">
      <w:pPr>
        <w:pStyle w:val="PL"/>
        <w:rPr>
          <w:rFonts w:cs="Courier New"/>
          <w:noProof w:val="0"/>
          <w:szCs w:val="16"/>
        </w:rPr>
      </w:pPr>
      <w:r>
        <w:rPr>
          <w:rFonts w:cs="Courier New"/>
          <w:noProof w:val="0"/>
          <w:szCs w:val="16"/>
        </w:rPr>
        <w:t xml:space="preserve">          - PLMN_CHG</w:t>
      </w:r>
    </w:p>
    <w:p w:rsidR="009D0FC6" w:rsidRDefault="009D0FC6" w:rsidP="009D0FC6">
      <w:pPr>
        <w:pStyle w:val="PL"/>
        <w:rPr>
          <w:rFonts w:cs="Courier New"/>
          <w:noProof w:val="0"/>
          <w:szCs w:val="16"/>
        </w:rPr>
      </w:pPr>
      <w:r>
        <w:rPr>
          <w:rFonts w:cs="Courier New"/>
          <w:noProof w:val="0"/>
          <w:szCs w:val="16"/>
        </w:rPr>
        <w:t xml:space="preserve">          - QOS_MONITORING</w:t>
      </w:r>
    </w:p>
    <w:p w:rsidR="009D0FC6" w:rsidRDefault="009D0FC6" w:rsidP="009D0FC6">
      <w:pPr>
        <w:pStyle w:val="PL"/>
        <w:rPr>
          <w:rFonts w:cs="Courier New"/>
          <w:noProof w:val="0"/>
          <w:szCs w:val="16"/>
        </w:rPr>
      </w:pPr>
      <w:r>
        <w:rPr>
          <w:rFonts w:cs="Courier New"/>
          <w:noProof w:val="0"/>
          <w:szCs w:val="16"/>
        </w:rPr>
        <w:t xml:space="preserve">          - QOS_NOTIF</w:t>
      </w:r>
    </w:p>
    <w:p w:rsidR="009D0FC6" w:rsidRDefault="009D0FC6" w:rsidP="009D0FC6">
      <w:pPr>
        <w:pStyle w:val="PL"/>
        <w:rPr>
          <w:rFonts w:cs="Courier New"/>
          <w:noProof w:val="0"/>
          <w:szCs w:val="16"/>
        </w:rPr>
      </w:pPr>
      <w:r>
        <w:rPr>
          <w:rFonts w:cs="Courier New"/>
          <w:noProof w:val="0"/>
          <w:szCs w:val="16"/>
        </w:rPr>
        <w:t xml:space="preserve">          - RAN_NAS_CAUSE</w:t>
      </w:r>
    </w:p>
    <w:p w:rsidR="009D0FC6" w:rsidRDefault="009D0FC6" w:rsidP="009D0FC6">
      <w:pPr>
        <w:pStyle w:val="PL"/>
        <w:rPr>
          <w:rFonts w:cs="Courier New"/>
          <w:noProof w:val="0"/>
          <w:szCs w:val="16"/>
        </w:rPr>
      </w:pPr>
      <w:r>
        <w:rPr>
          <w:rFonts w:cs="Courier New"/>
          <w:noProof w:val="0"/>
          <w:szCs w:val="16"/>
        </w:rPr>
        <w:t xml:space="preserve">          - REALLOCATION_OF_CREDIT</w:t>
      </w:r>
    </w:p>
    <w:p w:rsidR="009D0FC6" w:rsidRDefault="009D0FC6" w:rsidP="009D0FC6">
      <w:pPr>
        <w:pStyle w:val="PL"/>
      </w:pPr>
      <w:r>
        <w:t xml:space="preserve">          - SUCCESSFUL_RESOURCES_ALLOCATION</w:t>
      </w:r>
    </w:p>
    <w:p w:rsidR="009D0FC6" w:rsidRDefault="009D0FC6" w:rsidP="009D0FC6">
      <w:pPr>
        <w:pStyle w:val="PL"/>
        <w:rPr>
          <w:noProof w:val="0"/>
        </w:rPr>
      </w:pPr>
      <w:r>
        <w:rPr>
          <w:noProof w:val="0"/>
        </w:rPr>
        <w:t xml:space="preserve">          - </w:t>
      </w:r>
      <w:r>
        <w:rPr>
          <w:noProof w:val="0"/>
          <w:lang w:eastAsia="zh-CN"/>
        </w:rPr>
        <w:t>TSN_BRIDGE_INFO</w:t>
      </w:r>
    </w:p>
    <w:p w:rsidR="009D0FC6" w:rsidRDefault="009D0FC6" w:rsidP="009D0FC6">
      <w:pPr>
        <w:pStyle w:val="PL"/>
        <w:rPr>
          <w:rFonts w:cs="Courier New"/>
          <w:noProof w:val="0"/>
          <w:szCs w:val="16"/>
        </w:rPr>
      </w:pPr>
      <w:r>
        <w:rPr>
          <w:rFonts w:cs="Courier New"/>
          <w:noProof w:val="0"/>
          <w:szCs w:val="16"/>
        </w:rPr>
        <w:t xml:space="preserve">          - USAGE_REPORT</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AfNotifMethod:</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EVENT_DETECTION</w:t>
      </w:r>
    </w:p>
    <w:p w:rsidR="009D0FC6" w:rsidRDefault="009D0FC6" w:rsidP="009D0FC6">
      <w:pPr>
        <w:pStyle w:val="PL"/>
        <w:rPr>
          <w:rFonts w:cs="Courier New"/>
          <w:noProof w:val="0"/>
          <w:szCs w:val="16"/>
        </w:rPr>
      </w:pPr>
      <w:r>
        <w:rPr>
          <w:rFonts w:cs="Courier New"/>
          <w:noProof w:val="0"/>
          <w:szCs w:val="16"/>
        </w:rPr>
        <w:t xml:space="preserve">          - ONE_TIME</w:t>
      </w:r>
    </w:p>
    <w:p w:rsidR="009D0FC6" w:rsidRDefault="009D0FC6" w:rsidP="009D0FC6">
      <w:pPr>
        <w:pStyle w:val="PL"/>
        <w:rPr>
          <w:rFonts w:cs="Courier New"/>
          <w:noProof w:val="0"/>
          <w:szCs w:val="16"/>
        </w:rPr>
      </w:pPr>
      <w:r>
        <w:rPr>
          <w:rFonts w:cs="Courier New"/>
          <w:noProof w:val="0"/>
          <w:szCs w:val="16"/>
        </w:rPr>
        <w:t xml:space="preserve">          - PERIODIC</w:t>
      </w:r>
    </w:p>
    <w:p w:rsidR="009D0FC6" w:rsidRDefault="009D0FC6" w:rsidP="009D0FC6">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QosNotifType:</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GUARANTEED</w:t>
      </w:r>
    </w:p>
    <w:p w:rsidR="009D0FC6" w:rsidRDefault="009D0FC6" w:rsidP="009D0FC6">
      <w:pPr>
        <w:pStyle w:val="PL"/>
        <w:rPr>
          <w:rFonts w:cs="Courier New"/>
          <w:noProof w:val="0"/>
          <w:szCs w:val="16"/>
        </w:rPr>
      </w:pPr>
      <w:r>
        <w:rPr>
          <w:rFonts w:cs="Courier New"/>
          <w:noProof w:val="0"/>
          <w:szCs w:val="16"/>
        </w:rPr>
        <w:t xml:space="preserve">          - NOT_GUARANTEED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TerminationCause:</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ALL_SDF_DEACTIVATION</w:t>
      </w:r>
    </w:p>
    <w:p w:rsidR="009D0FC6" w:rsidRDefault="009D0FC6" w:rsidP="009D0FC6">
      <w:pPr>
        <w:pStyle w:val="PL"/>
        <w:rPr>
          <w:rFonts w:cs="Courier New"/>
          <w:noProof w:val="0"/>
          <w:szCs w:val="16"/>
        </w:rPr>
      </w:pPr>
      <w:r>
        <w:rPr>
          <w:rFonts w:cs="Courier New"/>
          <w:noProof w:val="0"/>
          <w:szCs w:val="16"/>
        </w:rPr>
        <w:t xml:space="preserve">          - PDU_SESSION_TERMINATION</w:t>
      </w:r>
    </w:p>
    <w:p w:rsidR="009D0FC6" w:rsidRDefault="009D0FC6" w:rsidP="009D0FC6">
      <w:pPr>
        <w:pStyle w:val="PL"/>
        <w:rPr>
          <w:rFonts w:cs="Courier New"/>
          <w:noProof w:val="0"/>
          <w:szCs w:val="16"/>
        </w:rPr>
      </w:pPr>
      <w:r>
        <w:rPr>
          <w:rFonts w:cs="Courier New"/>
          <w:noProof w:val="0"/>
          <w:szCs w:val="16"/>
        </w:rPr>
        <w:t xml:space="preserve">          - PS_TO_CS_HO</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ACTIVE</w:t>
      </w:r>
    </w:p>
    <w:p w:rsidR="009D0FC6" w:rsidRDefault="009D0FC6" w:rsidP="009D0FC6">
      <w:pPr>
        <w:pStyle w:val="PL"/>
        <w:rPr>
          <w:rFonts w:cs="Courier New"/>
          <w:noProof w:val="0"/>
          <w:szCs w:val="16"/>
        </w:rPr>
      </w:pPr>
      <w:r>
        <w:rPr>
          <w:rFonts w:cs="Courier New"/>
          <w:noProof w:val="0"/>
          <w:szCs w:val="16"/>
        </w:rPr>
        <w:t xml:space="preserve">          - INACTIVE</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noProof w:val="0"/>
        </w:rPr>
      </w:pPr>
      <w:r>
        <w:rPr>
          <w:noProof w:val="0"/>
        </w:rPr>
        <w:t xml:space="preserve">    FlowUsage:</w:t>
      </w:r>
    </w:p>
    <w:p w:rsidR="009D0FC6" w:rsidRDefault="009D0FC6" w:rsidP="009D0FC6">
      <w:pPr>
        <w:pStyle w:val="PL"/>
        <w:rPr>
          <w:noProof w:val="0"/>
        </w:rPr>
      </w:pPr>
      <w:r>
        <w:rPr>
          <w:noProof w:val="0"/>
        </w:rPr>
        <w:t xml:space="preserve">      anyOf:</w:t>
      </w:r>
    </w:p>
    <w:p w:rsidR="009D0FC6" w:rsidRDefault="009D0FC6" w:rsidP="009D0FC6">
      <w:pPr>
        <w:pStyle w:val="PL"/>
        <w:rPr>
          <w:noProof w:val="0"/>
        </w:rPr>
      </w:pPr>
      <w:r>
        <w:rPr>
          <w:noProof w:val="0"/>
        </w:rPr>
        <w:t xml:space="preserve">      - type: string</w:t>
      </w:r>
    </w:p>
    <w:p w:rsidR="009D0FC6" w:rsidRDefault="009D0FC6" w:rsidP="009D0FC6">
      <w:pPr>
        <w:pStyle w:val="PL"/>
        <w:rPr>
          <w:noProof w:val="0"/>
        </w:rPr>
      </w:pPr>
      <w:r>
        <w:rPr>
          <w:noProof w:val="0"/>
        </w:rPr>
        <w:t xml:space="preserve">        enum:</w:t>
      </w:r>
    </w:p>
    <w:p w:rsidR="009D0FC6" w:rsidRDefault="009D0FC6" w:rsidP="009D0FC6">
      <w:pPr>
        <w:pStyle w:val="PL"/>
        <w:rPr>
          <w:noProof w:val="0"/>
        </w:rPr>
      </w:pPr>
      <w:r>
        <w:rPr>
          <w:noProof w:val="0"/>
        </w:rPr>
        <w:t xml:space="preserve">          - NO_INFO</w:t>
      </w:r>
    </w:p>
    <w:p w:rsidR="009D0FC6" w:rsidRDefault="009D0FC6" w:rsidP="009D0FC6">
      <w:pPr>
        <w:pStyle w:val="PL"/>
        <w:rPr>
          <w:noProof w:val="0"/>
        </w:rPr>
      </w:pPr>
      <w:r>
        <w:rPr>
          <w:noProof w:val="0"/>
        </w:rPr>
        <w:t xml:space="preserve">          - RTCP</w:t>
      </w:r>
    </w:p>
    <w:p w:rsidR="009D0FC6" w:rsidRDefault="009D0FC6" w:rsidP="009D0FC6">
      <w:pPr>
        <w:pStyle w:val="PL"/>
        <w:rPr>
          <w:noProof w:val="0"/>
        </w:rPr>
      </w:pPr>
      <w:r>
        <w:rPr>
          <w:noProof w:val="0"/>
        </w:rPr>
        <w:t xml:space="preserve">          - AF_SIGNALLING</w:t>
      </w:r>
    </w:p>
    <w:p w:rsidR="009D0FC6" w:rsidRDefault="009D0FC6" w:rsidP="009D0FC6">
      <w:pPr>
        <w:pStyle w:val="PL"/>
        <w:rPr>
          <w:noProof w:val="0"/>
        </w:rPr>
      </w:pPr>
      <w:r>
        <w:rPr>
          <w:noProof w:val="0"/>
        </w:rPr>
        <w:t xml:space="preserve">      - type: string</w:t>
      </w:r>
    </w:p>
    <w:p w:rsidR="009D0FC6" w:rsidRDefault="009D0FC6" w:rsidP="009D0FC6">
      <w:pPr>
        <w:pStyle w:val="PL"/>
        <w:rPr>
          <w:noProof w:val="0"/>
        </w:rPr>
      </w:pPr>
    </w:p>
    <w:p w:rsidR="009D0FC6" w:rsidRDefault="009D0FC6" w:rsidP="009D0FC6">
      <w:pPr>
        <w:pStyle w:val="PL"/>
        <w:rPr>
          <w:noProof w:val="0"/>
        </w:rPr>
      </w:pPr>
    </w:p>
    <w:p w:rsidR="009D0FC6" w:rsidRDefault="009D0FC6" w:rsidP="009D0FC6">
      <w:pPr>
        <w:pStyle w:val="PL"/>
        <w:rPr>
          <w:rFonts w:cs="Courier New"/>
          <w:noProof w:val="0"/>
          <w:szCs w:val="16"/>
        </w:rPr>
      </w:pPr>
      <w:r>
        <w:rPr>
          <w:rFonts w:cs="Courier New"/>
          <w:noProof w:val="0"/>
          <w:szCs w:val="16"/>
        </w:rPr>
        <w:t xml:space="preserve">    FlowStatus: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w:t>
      </w:r>
      <w:r>
        <w:rPr>
          <w:noProof w:val="0"/>
        </w:rPr>
        <w:t>ENABLED-UPLINK</w:t>
      </w:r>
    </w:p>
    <w:p w:rsidR="009D0FC6" w:rsidRDefault="009D0FC6" w:rsidP="009D0FC6">
      <w:pPr>
        <w:pStyle w:val="PL"/>
        <w:rPr>
          <w:noProof w:val="0"/>
        </w:rPr>
      </w:pPr>
      <w:r>
        <w:rPr>
          <w:rFonts w:cs="Courier New"/>
          <w:noProof w:val="0"/>
          <w:szCs w:val="16"/>
        </w:rPr>
        <w:t xml:space="preserve">          - </w:t>
      </w:r>
      <w:r>
        <w:rPr>
          <w:noProof w:val="0"/>
        </w:rPr>
        <w:t>ENABLED-DOWNLINK</w:t>
      </w:r>
    </w:p>
    <w:p w:rsidR="009D0FC6" w:rsidRDefault="009D0FC6" w:rsidP="009D0FC6">
      <w:pPr>
        <w:pStyle w:val="PL"/>
        <w:rPr>
          <w:noProof w:val="0"/>
        </w:rPr>
      </w:pPr>
      <w:r>
        <w:rPr>
          <w:rFonts w:cs="Courier New"/>
          <w:noProof w:val="0"/>
          <w:szCs w:val="16"/>
        </w:rPr>
        <w:lastRenderedPageBreak/>
        <w:t xml:space="preserve">          - </w:t>
      </w:r>
      <w:r>
        <w:rPr>
          <w:noProof w:val="0"/>
        </w:rPr>
        <w:t>ENABLED</w:t>
      </w:r>
    </w:p>
    <w:p w:rsidR="009D0FC6" w:rsidRDefault="009D0FC6" w:rsidP="009D0FC6">
      <w:pPr>
        <w:pStyle w:val="PL"/>
        <w:rPr>
          <w:noProof w:val="0"/>
        </w:rPr>
      </w:pPr>
      <w:r>
        <w:rPr>
          <w:rFonts w:cs="Courier New"/>
          <w:noProof w:val="0"/>
          <w:szCs w:val="16"/>
        </w:rPr>
        <w:t xml:space="preserve">          - </w:t>
      </w:r>
      <w:r>
        <w:rPr>
          <w:noProof w:val="0"/>
        </w:rPr>
        <w:t>DISABLED</w:t>
      </w:r>
    </w:p>
    <w:p w:rsidR="009D0FC6" w:rsidRDefault="009D0FC6" w:rsidP="009D0FC6">
      <w:pPr>
        <w:pStyle w:val="PL"/>
        <w:rPr>
          <w:rFonts w:cs="Courier New"/>
          <w:noProof w:val="0"/>
          <w:szCs w:val="16"/>
        </w:rPr>
      </w:pPr>
      <w:r>
        <w:rPr>
          <w:rFonts w:cs="Courier New"/>
          <w:noProof w:val="0"/>
          <w:szCs w:val="16"/>
        </w:rPr>
        <w:t xml:space="preserve">          - </w:t>
      </w:r>
      <w:r>
        <w:rPr>
          <w:noProof w:val="0"/>
        </w:rPr>
        <w:t>REMOVED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RequiredAccessInfo:</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USER_LOCATION</w:t>
      </w:r>
    </w:p>
    <w:p w:rsidR="009D0FC6" w:rsidRDefault="009D0FC6" w:rsidP="009D0FC6">
      <w:pPr>
        <w:pStyle w:val="PL"/>
        <w:rPr>
          <w:rFonts w:cs="Courier New"/>
          <w:noProof w:val="0"/>
          <w:szCs w:val="16"/>
        </w:rPr>
      </w:pPr>
      <w:r>
        <w:rPr>
          <w:rFonts w:cs="Courier New"/>
          <w:noProof w:val="0"/>
          <w:szCs w:val="16"/>
        </w:rPr>
        <w:t xml:space="preserve">          - UE_TIME_ZONE</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SipForkingIndication:</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SINGLE_DIALOGUE</w:t>
      </w:r>
    </w:p>
    <w:p w:rsidR="009D0FC6" w:rsidRDefault="009D0FC6" w:rsidP="009D0FC6">
      <w:pPr>
        <w:pStyle w:val="PL"/>
        <w:rPr>
          <w:rFonts w:cs="Courier New"/>
          <w:noProof w:val="0"/>
          <w:szCs w:val="16"/>
        </w:rPr>
      </w:pPr>
      <w:r>
        <w:rPr>
          <w:rFonts w:cs="Courier New"/>
          <w:noProof w:val="0"/>
          <w:szCs w:val="16"/>
        </w:rPr>
        <w:t xml:space="preserve">            - SEVERAL_DIALOGUES</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AfRequestedData:</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UE_IDENTITY</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ServiceInfoStatus: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FINAL</w:t>
      </w:r>
    </w:p>
    <w:p w:rsidR="009D0FC6" w:rsidRDefault="009D0FC6" w:rsidP="009D0FC6">
      <w:pPr>
        <w:pStyle w:val="PL"/>
        <w:rPr>
          <w:rFonts w:cs="Courier New"/>
          <w:noProof w:val="0"/>
          <w:szCs w:val="16"/>
        </w:rPr>
      </w:pPr>
      <w:r>
        <w:rPr>
          <w:rFonts w:cs="Courier New"/>
          <w:noProof w:val="0"/>
          <w:szCs w:val="16"/>
        </w:rPr>
        <w:t xml:space="preserve">            - PRELIMINARY</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PreemptionControlInformation:</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noProof w:val="0"/>
        </w:rPr>
      </w:pPr>
      <w:r>
        <w:rPr>
          <w:rFonts w:cs="Courier New"/>
          <w:noProof w:val="0"/>
          <w:szCs w:val="16"/>
        </w:rPr>
        <w:t xml:space="preserve">            - MOST_RECENT</w:t>
      </w:r>
    </w:p>
    <w:p w:rsidR="009D0FC6" w:rsidRDefault="009D0FC6" w:rsidP="009D0FC6">
      <w:pPr>
        <w:pStyle w:val="PL"/>
        <w:rPr>
          <w:noProof w:val="0"/>
        </w:rPr>
      </w:pPr>
      <w:r>
        <w:rPr>
          <w:rFonts w:cs="Courier New"/>
          <w:noProof w:val="0"/>
          <w:szCs w:val="16"/>
        </w:rPr>
        <w:t xml:space="preserve">            - LEAST_RECENT</w:t>
      </w:r>
    </w:p>
    <w:p w:rsidR="009D0FC6" w:rsidRDefault="009D0FC6" w:rsidP="009D0FC6">
      <w:pPr>
        <w:pStyle w:val="PL"/>
        <w:rPr>
          <w:noProof w:val="0"/>
        </w:rPr>
      </w:pPr>
      <w:r>
        <w:rPr>
          <w:rFonts w:cs="Courier New"/>
          <w:noProof w:val="0"/>
          <w:szCs w:val="16"/>
        </w:rPr>
        <w:t xml:space="preserve">            - HIGHEST_BW</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PrioritySharingIndicator:</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noProof w:val="0"/>
        </w:rPr>
      </w:pPr>
      <w:r>
        <w:rPr>
          <w:rFonts w:cs="Courier New"/>
          <w:noProof w:val="0"/>
          <w:szCs w:val="16"/>
        </w:rPr>
        <w:t xml:space="preserve">            - </w:t>
      </w:r>
      <w:r>
        <w:rPr>
          <w:noProof w:val="0"/>
        </w:rPr>
        <w:t>ENABLED</w:t>
      </w:r>
    </w:p>
    <w:p w:rsidR="009D0FC6" w:rsidRDefault="009D0FC6" w:rsidP="009D0FC6">
      <w:pPr>
        <w:pStyle w:val="PL"/>
        <w:rPr>
          <w:noProof w:val="0"/>
        </w:rPr>
      </w:pPr>
      <w:r>
        <w:rPr>
          <w:rFonts w:cs="Courier New"/>
          <w:noProof w:val="0"/>
          <w:szCs w:val="16"/>
        </w:rPr>
        <w:t xml:space="preserve">            - </w:t>
      </w:r>
      <w:r>
        <w:rPr>
          <w:noProof w:val="0"/>
        </w:rPr>
        <w:t>DISABLED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PreemptionControlInformationRm:</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noProof w:val="0"/>
        </w:rPr>
      </w:pPr>
      <w:r>
        <w:rPr>
          <w:noProof w:val="0"/>
        </w:rPr>
        <w:t xml:space="preserve">        - $ref: '#/components/schemas/</w:t>
      </w:r>
      <w:r>
        <w:rPr>
          <w:rFonts w:cs="Courier New"/>
          <w:noProof w:val="0"/>
          <w:szCs w:val="16"/>
        </w:rPr>
        <w:t>PreemptionControlInformation</w:t>
      </w:r>
      <w:r>
        <w:rPr>
          <w:noProof w:val="0"/>
        </w:rPr>
        <w:t>'</w:t>
      </w:r>
    </w:p>
    <w:p w:rsidR="009D0FC6" w:rsidRDefault="009D0FC6" w:rsidP="009D0FC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846" w:rsidRDefault="003F0846">
      <w:r>
        <w:separator/>
      </w:r>
    </w:p>
  </w:endnote>
  <w:endnote w:type="continuationSeparator" w:id="0">
    <w:p w:rsidR="003F0846" w:rsidRDefault="003F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846" w:rsidRDefault="003F0846">
      <w:r>
        <w:separator/>
      </w:r>
    </w:p>
  </w:footnote>
  <w:footnote w:type="continuationSeparator" w:id="0">
    <w:p w:rsidR="003F0846" w:rsidRDefault="003F0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1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17"/>
  </w:num>
  <w:num w:numId="13">
    <w:abstractNumId w:val="6"/>
  </w:num>
  <w:num w:numId="14">
    <w:abstractNumId w:val="10"/>
  </w:num>
  <w:num w:numId="15">
    <w:abstractNumId w:val="12"/>
  </w:num>
  <w:num w:numId="16">
    <w:abstractNumId w:val="8"/>
  </w:num>
  <w:num w:numId="17">
    <w:abstractNumId w:val="14"/>
  </w:num>
  <w:num w:numId="18">
    <w:abstractNumId w:val="5"/>
  </w:num>
  <w:num w:numId="19">
    <w:abstractNumId w:val="16"/>
  </w:num>
  <w:num w:numId="20">
    <w:abstractNumId w:val="19"/>
  </w:num>
  <w:num w:numId="21">
    <w:abstractNumId w:val="11"/>
  </w:num>
  <w:num w:numId="22">
    <w:abstractNumId w:val="20"/>
  </w:num>
  <w:num w:numId="23">
    <w:abstractNumId w:val="3"/>
  </w:num>
  <w:num w:numId="24">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5784"/>
    <w:rsid w:val="00067333"/>
    <w:rsid w:val="000675AA"/>
    <w:rsid w:val="00077A88"/>
    <w:rsid w:val="00092C1D"/>
    <w:rsid w:val="00096E1C"/>
    <w:rsid w:val="000A2697"/>
    <w:rsid w:val="000A3558"/>
    <w:rsid w:val="000A41B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94205"/>
    <w:rsid w:val="0029641F"/>
    <w:rsid w:val="0029724D"/>
    <w:rsid w:val="002B5317"/>
    <w:rsid w:val="002D3845"/>
    <w:rsid w:val="002F23C4"/>
    <w:rsid w:val="002F77F3"/>
    <w:rsid w:val="00310722"/>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C224A"/>
    <w:rsid w:val="003C3E05"/>
    <w:rsid w:val="003D6D5D"/>
    <w:rsid w:val="003E64C3"/>
    <w:rsid w:val="003F0846"/>
    <w:rsid w:val="003F24F8"/>
    <w:rsid w:val="003F5AB4"/>
    <w:rsid w:val="0040637C"/>
    <w:rsid w:val="00420B42"/>
    <w:rsid w:val="0042374D"/>
    <w:rsid w:val="00431517"/>
    <w:rsid w:val="004340B8"/>
    <w:rsid w:val="0043711C"/>
    <w:rsid w:val="00450D6F"/>
    <w:rsid w:val="00454FF2"/>
    <w:rsid w:val="004561D2"/>
    <w:rsid w:val="00470C13"/>
    <w:rsid w:val="00470C86"/>
    <w:rsid w:val="00473C7E"/>
    <w:rsid w:val="00474D42"/>
    <w:rsid w:val="004837EA"/>
    <w:rsid w:val="004864F1"/>
    <w:rsid w:val="00494956"/>
    <w:rsid w:val="004B2411"/>
    <w:rsid w:val="004C0DD2"/>
    <w:rsid w:val="004D3D96"/>
    <w:rsid w:val="004D5BEB"/>
    <w:rsid w:val="004E41A6"/>
    <w:rsid w:val="004E6CDA"/>
    <w:rsid w:val="004F39BF"/>
    <w:rsid w:val="004F5E8E"/>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E4B7E"/>
    <w:rsid w:val="006F0E3F"/>
    <w:rsid w:val="007036A7"/>
    <w:rsid w:val="00710314"/>
    <w:rsid w:val="00715DF9"/>
    <w:rsid w:val="007161E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B71"/>
    <w:rsid w:val="007C2EA2"/>
    <w:rsid w:val="007D2D68"/>
    <w:rsid w:val="007D5D70"/>
    <w:rsid w:val="007E4B89"/>
    <w:rsid w:val="007F7071"/>
    <w:rsid w:val="0080179B"/>
    <w:rsid w:val="008044FE"/>
    <w:rsid w:val="00807FA6"/>
    <w:rsid w:val="00810C40"/>
    <w:rsid w:val="00813E62"/>
    <w:rsid w:val="00823C27"/>
    <w:rsid w:val="0083278D"/>
    <w:rsid w:val="008337BF"/>
    <w:rsid w:val="00845AB2"/>
    <w:rsid w:val="008469E3"/>
    <w:rsid w:val="00865EB0"/>
    <w:rsid w:val="0087101A"/>
    <w:rsid w:val="008733C2"/>
    <w:rsid w:val="008751E2"/>
    <w:rsid w:val="00891603"/>
    <w:rsid w:val="00895013"/>
    <w:rsid w:val="00895CE1"/>
    <w:rsid w:val="008A447A"/>
    <w:rsid w:val="008B5751"/>
    <w:rsid w:val="008D1E92"/>
    <w:rsid w:val="008D5722"/>
    <w:rsid w:val="008E1346"/>
    <w:rsid w:val="008F04ED"/>
    <w:rsid w:val="008F0855"/>
    <w:rsid w:val="0090181C"/>
    <w:rsid w:val="009164CE"/>
    <w:rsid w:val="00931A3F"/>
    <w:rsid w:val="00933162"/>
    <w:rsid w:val="00936A2B"/>
    <w:rsid w:val="00946123"/>
    <w:rsid w:val="00953C4F"/>
    <w:rsid w:val="0096493F"/>
    <w:rsid w:val="009673B3"/>
    <w:rsid w:val="009720E7"/>
    <w:rsid w:val="00973CC6"/>
    <w:rsid w:val="0097758D"/>
    <w:rsid w:val="0098282D"/>
    <w:rsid w:val="0099297A"/>
    <w:rsid w:val="00994F58"/>
    <w:rsid w:val="009C4CDD"/>
    <w:rsid w:val="009D0FC6"/>
    <w:rsid w:val="009D345F"/>
    <w:rsid w:val="009E7A28"/>
    <w:rsid w:val="009F1B43"/>
    <w:rsid w:val="009F1D9D"/>
    <w:rsid w:val="00A01A22"/>
    <w:rsid w:val="00A07EB2"/>
    <w:rsid w:val="00A14921"/>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304BB"/>
    <w:rsid w:val="00B3114D"/>
    <w:rsid w:val="00B3278C"/>
    <w:rsid w:val="00B34B13"/>
    <w:rsid w:val="00B44857"/>
    <w:rsid w:val="00B502EA"/>
    <w:rsid w:val="00B834E5"/>
    <w:rsid w:val="00B84091"/>
    <w:rsid w:val="00B875B5"/>
    <w:rsid w:val="00B90254"/>
    <w:rsid w:val="00BA60B4"/>
    <w:rsid w:val="00BA6942"/>
    <w:rsid w:val="00BB3624"/>
    <w:rsid w:val="00BB36C9"/>
    <w:rsid w:val="00BE0578"/>
    <w:rsid w:val="00C02C65"/>
    <w:rsid w:val="00C0781A"/>
    <w:rsid w:val="00C10CB8"/>
    <w:rsid w:val="00C121EC"/>
    <w:rsid w:val="00C51F73"/>
    <w:rsid w:val="00C5537D"/>
    <w:rsid w:val="00C619DF"/>
    <w:rsid w:val="00C638D2"/>
    <w:rsid w:val="00C65518"/>
    <w:rsid w:val="00C84BFD"/>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31AC2"/>
    <w:rsid w:val="00E60386"/>
    <w:rsid w:val="00E6066C"/>
    <w:rsid w:val="00E720E1"/>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50BE"/>
    <w:rsid w:val="00F96D96"/>
    <w:rsid w:val="00FC690D"/>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6FC88-461C-4FFA-9569-9D04A2EF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995</TotalTime>
  <Pages>31</Pages>
  <Words>11889</Words>
  <Characters>67773</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1900-01-01T08:00:00Z</cp:lastPrinted>
  <dcterms:created xsi:type="dcterms:W3CDTF">2020-10-12T03:34:00Z</dcterms:created>
  <dcterms:modified xsi:type="dcterms:W3CDTF">2020-10-28T07:20:00Z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(3)uEKaPJbUGwuyYgtyGVjCFM5Izfv8aBq6WB6qa1V4IfR0e4m1/2fLT/rMRoa+Kn8LdZ+6qdDh
kx+FYeo5G0ielanD+bW6iE1/MXxvTM4jgGU+3yN/mp3r7aG6IGvRpsTHANc7bz625v3XVO0i
/ZDu3JC8GIeMXMPLjC5dJnT3iH9VzEsO9m6JgQYMIVg9rrdT2a4Z73mGx1SN2f25Awr2rxnK
eP1MX9sLu/o+qQpvif</vt:lpwstr>
  </property>
  <property fmtid="{D5CDD505-2E9C-101B-9397-08002B2CF9AE}" pid="22" name="_2015_ms_pID_7253431">
    <vt:lpwstr>F7+6SECRvH5X+AwrTkBN5OrdNsaVerKMhYhlE9cgE4e1WdAMvUKCaV
HuVsqDE0JJL3a28I87o5pzsqWwbpswW7AA6IDjvHoDWO/aGishhL+85g+B232irFI3KFfx0E
/WaAb6IHHUpf2hpiCnLLEZiKVdyiH55C/ewectVQ8G9P4CLEHellw9TvjIeY0acjzcDEE/dK
zx8GxD7U+egiM/b8SUpYYCF3swIRS1CoGJGM</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